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71C" w:rsidRDefault="00D4471C">
      <w:pPr>
        <w:spacing w:after="0"/>
        <w:ind w:left="120"/>
        <w:jc w:val="center"/>
      </w:pPr>
      <w:bookmarkStart w:id="0" w:name="block-21699461"/>
    </w:p>
    <w:p w:rsidR="00D4471C" w:rsidRDefault="00D4471C">
      <w:pPr>
        <w:spacing w:after="0"/>
        <w:ind w:left="120"/>
        <w:jc w:val="center"/>
      </w:pPr>
    </w:p>
    <w:p w:rsidR="00D4471C" w:rsidRDefault="00F84DAA">
      <w:pPr>
        <w:spacing w:after="0"/>
        <w:ind w:left="120"/>
        <w:jc w:val="center"/>
      </w:pPr>
      <w:r>
        <w:rPr>
          <w:noProof/>
          <w:lang w:val="ru-RU" w:eastAsia="ru-RU"/>
        </w:rPr>
        <w:drawing>
          <wp:inline distT="0" distB="0" distL="0" distR="0">
            <wp:extent cx="5940425" cy="8142880"/>
            <wp:effectExtent l="19050" t="0" r="3175" b="0"/>
            <wp:docPr id="1" name="Рисунок 1" descr="C:\Users\школа\Pictures\2023-10-26 физика\физи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26 физика\физик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471C" w:rsidRDefault="00D4471C">
      <w:pPr>
        <w:spacing w:after="0"/>
        <w:ind w:left="120"/>
        <w:jc w:val="center"/>
      </w:pPr>
    </w:p>
    <w:p w:rsidR="00D4471C" w:rsidRDefault="00D4471C">
      <w:pPr>
        <w:spacing w:after="0"/>
        <w:ind w:left="120"/>
        <w:jc w:val="center"/>
      </w:pPr>
    </w:p>
    <w:p w:rsidR="00D4471C" w:rsidRPr="00F84DAA" w:rsidRDefault="00D4471C">
      <w:pPr>
        <w:rPr>
          <w:lang w:val="ru-RU"/>
        </w:rPr>
        <w:sectPr w:rsidR="00D4471C" w:rsidRPr="00F84DAA">
          <w:pgSz w:w="11906" w:h="16383"/>
          <w:pgMar w:top="1134" w:right="850" w:bottom="1134" w:left="1701" w:header="720" w:footer="720" w:gutter="0"/>
          <w:cols w:space="720"/>
        </w:sectPr>
      </w:pPr>
    </w:p>
    <w:p w:rsidR="00D4471C" w:rsidRPr="00F84DAA" w:rsidRDefault="00874F9F">
      <w:pPr>
        <w:spacing w:after="0" w:line="264" w:lineRule="auto"/>
        <w:ind w:left="120"/>
        <w:jc w:val="both"/>
        <w:rPr>
          <w:lang w:val="ru-RU"/>
        </w:rPr>
      </w:pPr>
      <w:bookmarkStart w:id="1" w:name="block-21699462"/>
      <w:bookmarkEnd w:id="0"/>
      <w:r w:rsidRPr="00F84DA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Программа по физике на уровне основного общего образования составлена на основе положений и требований к результатам освоения на базовом уровне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основной образовательной программы, представленных в ФГОС ООО, а также с учётом федеральной рабочей программы воспитания и Концепции преподавания учебного предмета «Физика».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Содержание программы по физике направлено на формирование естественно­научной гра</w:t>
      </w:r>
      <w:r w:rsidRPr="00F84DAA">
        <w:rPr>
          <w:rFonts w:ascii="Times New Roman" w:hAnsi="Times New Roman"/>
          <w:color w:val="000000"/>
          <w:sz w:val="28"/>
          <w:lang w:val="ru-RU"/>
        </w:rPr>
        <w:t>мотности обучающихся и организацию изучения физики на деятельностной основе.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обучения, а также межпредмет</w:t>
      </w:r>
      <w:r w:rsidRPr="00F84DAA">
        <w:rPr>
          <w:rFonts w:ascii="Times New Roman" w:hAnsi="Times New Roman"/>
          <w:color w:val="000000"/>
          <w:sz w:val="28"/>
          <w:lang w:val="ru-RU"/>
        </w:rPr>
        <w:t>ные связи естественно­научных учебных предметов на уровне основного общего образования.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Программа по физике устанавливает распределение учебного материала по годам обучения (по классам), предлагает примерную последовательность изучения тем, основанную на л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огике развития предметного содержания и учёте возрастных особенностей обучающихся.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Программа по физике разработана с целью оказания методической помощи учителю в создании рабочей программы по учебному предмету.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Физика является системообразующим для естест</w:t>
      </w:r>
      <w:r w:rsidRPr="00F84DAA">
        <w:rPr>
          <w:rFonts w:ascii="Times New Roman" w:hAnsi="Times New Roman"/>
          <w:color w:val="000000"/>
          <w:sz w:val="28"/>
          <w:lang w:val="ru-RU"/>
        </w:rPr>
        <w:t>венно­научных учебных предметов, поскольку физические законы лежат в основе процессов и явлений, изучаемых химией, биологией, астрономией и физической географией, вносит вклад в естественно­научную картину мира, предоставляет наиболее ясные образцы примене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ния научного метода познания, то есть способа получения достоверных знаний о мире.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Одна из главных задач физического образования в структуре общего образования состоит в формировании естественно­научной грамотности и интереса к науке у обучающихся.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Изучен</w:t>
      </w:r>
      <w:r w:rsidRPr="00F84DAA">
        <w:rPr>
          <w:rFonts w:ascii="Times New Roman" w:hAnsi="Times New Roman"/>
          <w:color w:val="000000"/>
          <w:sz w:val="28"/>
          <w:lang w:val="ru-RU"/>
        </w:rPr>
        <w:t>ие физики на базовом уровне предполагает овладение следующими компетентностями, характеризующими естественно­научную грамотность:</w:t>
      </w:r>
    </w:p>
    <w:p w:rsidR="00D4471C" w:rsidRDefault="00874F9F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научно объяснять явления;</w:t>
      </w:r>
    </w:p>
    <w:p w:rsidR="00D4471C" w:rsidRPr="00F84DAA" w:rsidRDefault="00874F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оценивать и понимать особенности научного исследования;</w:t>
      </w:r>
    </w:p>
    <w:p w:rsidR="00D4471C" w:rsidRPr="00F84DAA" w:rsidRDefault="00874F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интерпретировать данные и использовать научн</w:t>
      </w:r>
      <w:r w:rsidRPr="00F84DAA">
        <w:rPr>
          <w:rFonts w:ascii="Times New Roman" w:hAnsi="Times New Roman"/>
          <w:color w:val="000000"/>
          <w:sz w:val="28"/>
          <w:lang w:val="ru-RU"/>
        </w:rPr>
        <w:t>ые доказательства для получения выводов.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Цели изучения физики на уровне основного общего образования определены в Концепции преподавания учебного предмета «Физика» в образовательных организациях Российской Федерации, реализующих основные общеобразовательны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е программы, утверждённой решением </w:t>
      </w: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Коллегии Министерства просвещения Российской Федерации (протокол от 3 декабря 2019 г. № ПК­4вн).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Цели изучения физики:</w:t>
      </w:r>
    </w:p>
    <w:p w:rsidR="00D4471C" w:rsidRPr="00F84DAA" w:rsidRDefault="00874F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приобретение интереса и стремления обучающихся к научному изучению природы, развитие их интеллектуаль</w:t>
      </w:r>
      <w:r w:rsidRPr="00F84DAA">
        <w:rPr>
          <w:rFonts w:ascii="Times New Roman" w:hAnsi="Times New Roman"/>
          <w:color w:val="000000"/>
          <w:sz w:val="28"/>
          <w:lang w:val="ru-RU"/>
        </w:rPr>
        <w:t>ных и творческих способностей;</w:t>
      </w:r>
    </w:p>
    <w:p w:rsidR="00D4471C" w:rsidRPr="00F84DAA" w:rsidRDefault="00874F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развитие представлений о научном методе познания и формирование исследовательского отношения к окружающим явлениям;</w:t>
      </w:r>
    </w:p>
    <w:p w:rsidR="00D4471C" w:rsidRPr="00F84DAA" w:rsidRDefault="00874F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формирование научного мировоззрения как результата изучения основ строения материи и фундаментальных законов </w:t>
      </w:r>
      <w:r w:rsidRPr="00F84DAA">
        <w:rPr>
          <w:rFonts w:ascii="Times New Roman" w:hAnsi="Times New Roman"/>
          <w:color w:val="000000"/>
          <w:sz w:val="28"/>
          <w:lang w:val="ru-RU"/>
        </w:rPr>
        <w:t>физики;</w:t>
      </w:r>
    </w:p>
    <w:p w:rsidR="00D4471C" w:rsidRPr="00F84DAA" w:rsidRDefault="00874F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формирование представлений о роли физики для развития других естественных наук, техники и технологий;</w:t>
      </w:r>
    </w:p>
    <w:p w:rsidR="00D4471C" w:rsidRPr="00F84DAA" w:rsidRDefault="00874F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развитие представлений о возможных сферах будущей профессиональной деятельности, связанной с физикой, подготовка к дальнейшему обучению в этом нап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равлении.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Достижение этих целей программы по физике на уровне основного общего образования обеспечивается решением следующих </w:t>
      </w:r>
      <w:r w:rsidRPr="00F84DAA">
        <w:rPr>
          <w:rFonts w:ascii="Times New Roman" w:hAnsi="Times New Roman"/>
          <w:b/>
          <w:color w:val="000000"/>
          <w:sz w:val="28"/>
          <w:lang w:val="ru-RU"/>
        </w:rPr>
        <w:t>задач</w:t>
      </w:r>
      <w:r w:rsidRPr="00F84DAA">
        <w:rPr>
          <w:rFonts w:ascii="Times New Roman" w:hAnsi="Times New Roman"/>
          <w:color w:val="000000"/>
          <w:sz w:val="28"/>
          <w:lang w:val="ru-RU"/>
        </w:rPr>
        <w:t>:</w:t>
      </w:r>
    </w:p>
    <w:p w:rsidR="00D4471C" w:rsidRPr="00F84DAA" w:rsidRDefault="00874F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приобретение знаний о дискретном строении вещества, о механических, тепловых, электрических, магнитных и квантовых явлениях</w:t>
      </w:r>
      <w:r w:rsidRPr="00F84DAA">
        <w:rPr>
          <w:rFonts w:ascii="Times New Roman" w:hAnsi="Times New Roman"/>
          <w:color w:val="000000"/>
          <w:sz w:val="28"/>
          <w:lang w:val="ru-RU"/>
        </w:rPr>
        <w:t>;</w:t>
      </w:r>
    </w:p>
    <w:p w:rsidR="00D4471C" w:rsidRPr="00F84DAA" w:rsidRDefault="00874F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приобретение умений описывать и объяснять физические явления с использованием полученных знаний;</w:t>
      </w:r>
    </w:p>
    <w:p w:rsidR="00D4471C" w:rsidRPr="00F84DAA" w:rsidRDefault="00874F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освоение методов решения простейших расчётных задач с использованием физических моделей, творческих и практико­ориентированных задач;</w:t>
      </w:r>
    </w:p>
    <w:p w:rsidR="00D4471C" w:rsidRPr="00F84DAA" w:rsidRDefault="00874F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развитие умений наблюда</w:t>
      </w:r>
      <w:r w:rsidRPr="00F84DAA">
        <w:rPr>
          <w:rFonts w:ascii="Times New Roman" w:hAnsi="Times New Roman"/>
          <w:color w:val="000000"/>
          <w:sz w:val="28"/>
          <w:lang w:val="ru-RU"/>
        </w:rPr>
        <w:t>ть природные явления и выполнять опыты, лабораторные работы и экспериментальные исследования с использованием измерительных приборов;</w:t>
      </w:r>
    </w:p>
    <w:p w:rsidR="00D4471C" w:rsidRPr="00F84DAA" w:rsidRDefault="00874F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освоение приёмов работы с информацией физического содержания, включая информацию о современных достижениях физики, анализ </w:t>
      </w:r>
      <w:r w:rsidRPr="00F84DAA">
        <w:rPr>
          <w:rFonts w:ascii="Times New Roman" w:hAnsi="Times New Roman"/>
          <w:color w:val="000000"/>
          <w:sz w:val="28"/>
          <w:lang w:val="ru-RU"/>
        </w:rPr>
        <w:t>и критическое оценивание информации;</w:t>
      </w:r>
    </w:p>
    <w:p w:rsidR="00D4471C" w:rsidRPr="00F84DAA" w:rsidRDefault="00874F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знакомство со сферами профессиональной деятельности, связанными с физикой, и современными технологиями, основанными на достижениях физической науки.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‌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На изучение физики (базовый уровень) на уровне основного общего образования отводится 238 часов: в 7 классе – 68 часов (2 часа в неделю), в 8 классе – 68 часов (2 часа в неделю), в 9 классе – 102 часа (3 часа в неделю).</w:t>
      </w:r>
      <w:r w:rsidRPr="00F84DAA">
        <w:rPr>
          <w:sz w:val="28"/>
          <w:lang w:val="ru-RU"/>
        </w:rPr>
        <w:br/>
      </w:r>
      <w:bookmarkStart w:id="2" w:name="8ddfe65f-f659-49ad-9159-952bb7a2712d"/>
      <w:bookmarkEnd w:id="2"/>
      <w:r w:rsidRPr="00F84DAA">
        <w:rPr>
          <w:rFonts w:ascii="Times New Roman" w:hAnsi="Times New Roman"/>
          <w:color w:val="000000"/>
          <w:sz w:val="28"/>
          <w:lang w:val="ru-RU"/>
        </w:rPr>
        <w:t>‌‌‌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Предлагаемый в программе по физ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ике перечень лабораторных работ и опытов носит рекомендательный характер, учитель делает выбор проведения </w:t>
      </w: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лабораторных работ и опытов с учётом индивидуальных особенностей обучающихся, списка экспериментальных заданий, предлагаемых в рамках основного госуда</w:t>
      </w:r>
      <w:r w:rsidRPr="00F84DAA">
        <w:rPr>
          <w:rFonts w:ascii="Times New Roman" w:hAnsi="Times New Roman"/>
          <w:color w:val="000000"/>
          <w:sz w:val="28"/>
          <w:lang w:val="ru-RU"/>
        </w:rPr>
        <w:t>рственного экзамена по физике.</w:t>
      </w:r>
    </w:p>
    <w:p w:rsidR="00D4471C" w:rsidRPr="00F84DAA" w:rsidRDefault="00D4471C">
      <w:pPr>
        <w:rPr>
          <w:lang w:val="ru-RU"/>
        </w:rPr>
        <w:sectPr w:rsidR="00D4471C" w:rsidRPr="00F84DAA">
          <w:pgSz w:w="11906" w:h="16383"/>
          <w:pgMar w:top="1134" w:right="850" w:bottom="1134" w:left="1701" w:header="720" w:footer="720" w:gutter="0"/>
          <w:cols w:space="720"/>
        </w:sectPr>
      </w:pPr>
    </w:p>
    <w:p w:rsidR="00D4471C" w:rsidRPr="00F84DAA" w:rsidRDefault="00874F9F">
      <w:pPr>
        <w:spacing w:after="0" w:line="264" w:lineRule="auto"/>
        <w:ind w:left="120"/>
        <w:jc w:val="both"/>
        <w:rPr>
          <w:lang w:val="ru-RU"/>
        </w:rPr>
      </w:pPr>
      <w:bookmarkStart w:id="3" w:name="_Toc124426195"/>
      <w:bookmarkStart w:id="4" w:name="block-21699463"/>
      <w:bookmarkEnd w:id="1"/>
      <w:bookmarkEnd w:id="3"/>
      <w:r w:rsidRPr="00F84DA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left="12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bookmarkStart w:id="5" w:name="_Toc124426200"/>
      <w:bookmarkEnd w:id="5"/>
      <w:r w:rsidRPr="00F84DAA">
        <w:rPr>
          <w:rFonts w:ascii="Times New Roman" w:hAnsi="Times New Roman"/>
          <w:b/>
          <w:color w:val="000000"/>
          <w:sz w:val="28"/>
          <w:lang w:val="ru-RU"/>
        </w:rPr>
        <w:t>Раздел 1. Физика и её роль в познании окружающего мира.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Физика – наука о природе. Явления природы. Физические явления: механические, тепловые, электрические, магнитные, световые, звуковые.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Физические величины. Измерение физических величин. Физические приборы. Погрешность измерений. Международная система единиц. </w:t>
      </w:r>
    </w:p>
    <w:p w:rsidR="00D4471C" w:rsidRDefault="00874F9F">
      <w:pPr>
        <w:spacing w:after="0" w:line="264" w:lineRule="auto"/>
        <w:ind w:firstLine="600"/>
        <w:jc w:val="both"/>
      </w:pPr>
      <w:r w:rsidRPr="00F84DAA">
        <w:rPr>
          <w:rFonts w:ascii="Times New Roman" w:hAnsi="Times New Roman"/>
          <w:color w:val="000000"/>
          <w:sz w:val="28"/>
          <w:lang w:val="ru-RU"/>
        </w:rPr>
        <w:t>Как физика и другие естественные науки изучают природу. Естественно­научный метод познания: наблюдение, постановка научного вопро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са, выдвижение гипотез, эксперимент по проверке гипотез, объяснение наблюдаемого явления. </w:t>
      </w:r>
      <w:r>
        <w:rPr>
          <w:rFonts w:ascii="Times New Roman" w:hAnsi="Times New Roman"/>
          <w:color w:val="000000"/>
          <w:sz w:val="28"/>
        </w:rPr>
        <w:t xml:space="preserve">Описание физических явлений с помощью моделей.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D4471C" w:rsidRPr="00F84DAA" w:rsidRDefault="00874F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Механические, тепловые, электрические, магнитные, световые явления. </w:t>
      </w:r>
    </w:p>
    <w:p w:rsidR="00D4471C" w:rsidRPr="00F84DAA" w:rsidRDefault="00874F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Физические приборы и процедура прям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ых измерений аналоговым и цифровым прибором.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D4471C" w:rsidRPr="00F84DAA" w:rsidRDefault="00874F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Определение цены деления шкалы измерительного прибора. </w:t>
      </w:r>
    </w:p>
    <w:p w:rsidR="00D4471C" w:rsidRDefault="00874F9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расстояний. </w:t>
      </w:r>
    </w:p>
    <w:p w:rsidR="00D4471C" w:rsidRPr="00F84DAA" w:rsidRDefault="00874F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Измерение объёма жидкости и твёрдого тела. </w:t>
      </w:r>
    </w:p>
    <w:p w:rsidR="00D4471C" w:rsidRDefault="00874F9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размеров малых тел. </w:t>
      </w:r>
    </w:p>
    <w:p w:rsidR="00D4471C" w:rsidRPr="00F84DAA" w:rsidRDefault="00874F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Измерение температуры при помощи жидкостного термометра и датчика температуры. </w:t>
      </w:r>
    </w:p>
    <w:p w:rsidR="00D4471C" w:rsidRPr="00F84DAA" w:rsidRDefault="00874F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Проведение исследования по проверке гипотезы: дальность полёта шарика, пущенного горизонтально, тем больше, чем больше высота пуска.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 xml:space="preserve">Раздел 2. Первоначальные сведения о </w:t>
      </w:r>
      <w:r w:rsidRPr="00F84DAA">
        <w:rPr>
          <w:rFonts w:ascii="Times New Roman" w:hAnsi="Times New Roman"/>
          <w:b/>
          <w:color w:val="000000"/>
          <w:sz w:val="28"/>
          <w:lang w:val="ru-RU"/>
        </w:rPr>
        <w:t>строении вещества.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Строение вещества: атомы и молекулы, их размеры. Опыты, доказывающие дискретное строение вещества.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Движение частиц вещества. Связь скорости движения частиц с температурой. Броуновское движение, диффузия. Взаимодействие частиц вещества: п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ритяжение и отталкивание. </w:t>
      </w:r>
    </w:p>
    <w:p w:rsidR="00D4471C" w:rsidRDefault="00874F9F">
      <w:pPr>
        <w:spacing w:after="0" w:line="264" w:lineRule="auto"/>
        <w:ind w:firstLine="600"/>
        <w:jc w:val="both"/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Агрегатные состояния вещества: строение газов, жидкостей и твёрдых (кристаллических) тел. Взаимосвязь между свойствами веществ в разных агрегатных состояниях и их атомно­молекулярным строением. </w:t>
      </w:r>
      <w:r>
        <w:rPr>
          <w:rFonts w:ascii="Times New Roman" w:hAnsi="Times New Roman"/>
          <w:color w:val="000000"/>
          <w:sz w:val="28"/>
        </w:rPr>
        <w:t>Особенности агрегатных состояний во</w:t>
      </w:r>
      <w:r>
        <w:rPr>
          <w:rFonts w:ascii="Times New Roman" w:hAnsi="Times New Roman"/>
          <w:color w:val="000000"/>
          <w:sz w:val="28"/>
        </w:rPr>
        <w:t xml:space="preserve">ды.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</w:t>
      </w:r>
      <w:r>
        <w:rPr>
          <w:rFonts w:ascii="Times New Roman" w:hAnsi="Times New Roman"/>
          <w:b/>
          <w:color w:val="000000"/>
          <w:sz w:val="28"/>
        </w:rPr>
        <w:t>.</w:t>
      </w:r>
    </w:p>
    <w:p w:rsidR="00D4471C" w:rsidRDefault="00874F9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Наблюдение броуновского движения.</w:t>
      </w:r>
    </w:p>
    <w:p w:rsidR="00D4471C" w:rsidRDefault="00874F9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Наблюдение диффузии. </w:t>
      </w:r>
    </w:p>
    <w:p w:rsidR="00D4471C" w:rsidRPr="00F84DAA" w:rsidRDefault="00874F9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Наблюдение явлений, объясняющихся притяжением или отталкиванием частиц вещества.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D4471C" w:rsidRPr="00F84DAA" w:rsidRDefault="00874F9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Оценка диаметра атома методом рядов (с использованием фотографий). </w:t>
      </w:r>
    </w:p>
    <w:p w:rsidR="00D4471C" w:rsidRPr="00F84DAA" w:rsidRDefault="00874F9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ыты по наблюдению теплового расширения газов. </w:t>
      </w:r>
    </w:p>
    <w:p w:rsidR="00D4471C" w:rsidRPr="00F84DAA" w:rsidRDefault="00874F9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Опыты по обнаружению действия сил молекулярного притяжения.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Раздел 3. Движение и взаимодействие тел.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Механическое движение. Равномерное и неравномерное движение. Скорость. Средняя скорость при неравномерном д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вижении. Расчёт пути и времени движения.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Явление инерции. Закон инерции. Взаимодействие тел как причина изменения скорости движения тел. Масса как мера инертности тела. Плотность вещества. Связь плотности с количеством молекул в единице объёма вещества.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Сила как характеристика взаимодействия тел. Сила упругости и закон Гука. Измерение силы с помощью динамометра. Явление тяготения и сила тяжести. Сила тяжести на других планетах. Вес тела. Невесомость. Сложение сил, направленных по одной прямой. Равнодейств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ующая сил. Сила трения. Трение скольжения и трение покоя. Трение в природе и технике.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D4471C" w:rsidRDefault="00874F9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механического движения тела. </w:t>
      </w:r>
    </w:p>
    <w:p w:rsidR="00D4471C" w:rsidRDefault="00874F9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Измерение скорости прямолинейного движения.</w:t>
      </w:r>
    </w:p>
    <w:p w:rsidR="00D4471C" w:rsidRDefault="00874F9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явления инерции. </w:t>
      </w:r>
    </w:p>
    <w:p w:rsidR="00D4471C" w:rsidRPr="00F84DAA" w:rsidRDefault="00874F9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Наблюдение изменения скорости при взаимод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ействии тел. </w:t>
      </w:r>
    </w:p>
    <w:p w:rsidR="00D4471C" w:rsidRPr="00F84DAA" w:rsidRDefault="00874F9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Сравнение масс по взаимодействию тел. </w:t>
      </w:r>
    </w:p>
    <w:p w:rsidR="00D4471C" w:rsidRPr="00F84DAA" w:rsidRDefault="00874F9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Сложение сил, направленных по одной прямой.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D4471C" w:rsidRPr="00F84DAA" w:rsidRDefault="00874F9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Определение скорости равномерного движения (шарика в жидкости, модели электрического автомобиля и так далее). </w:t>
      </w:r>
    </w:p>
    <w:p w:rsidR="00D4471C" w:rsidRPr="00F84DAA" w:rsidRDefault="00874F9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Определение средней скорости скольжения бруска или шарика по наклонной плоскости. </w:t>
      </w:r>
    </w:p>
    <w:p w:rsidR="00D4471C" w:rsidRDefault="00874F9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плотности твёрдого тела. </w:t>
      </w:r>
    </w:p>
    <w:p w:rsidR="00D4471C" w:rsidRPr="00F84DAA" w:rsidRDefault="00874F9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растяжения (деформации) пружины от приложенной силы. </w:t>
      </w:r>
    </w:p>
    <w:p w:rsidR="00D4471C" w:rsidRPr="00F84DAA" w:rsidRDefault="00874F9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Опыты, демонстрирующие зависимость силы трения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скольжения от веса тела и характера соприкасающихся поверхностей.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Раздел 4. Давление твёрдых тел, жидкостей и газов.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Давление. Способы уменьшения и увеличения давления. Давление газа. Зависимость давления газа от объёма, температуры. Передача давления твё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рдыми телами, жидкостями и газами. Закон Паскаля. Пневматические машины. Зависимость давления жидкости от глубины. Гидростатический парадокс. Сообщающиеся сосуды. Гидравлические механизмы.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Атмосфера Земли и атмосферное давление. Причины существования возд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ушной оболочки Земли. Опыт Торричелли. Измерение атмосферного давления. Зависимость атмосферного давления от высоты над уровнем моря. Приборы для измерения атмосферного давления. </w:t>
      </w:r>
    </w:p>
    <w:p w:rsidR="00D4471C" w:rsidRDefault="00874F9F">
      <w:pPr>
        <w:spacing w:after="0" w:line="264" w:lineRule="auto"/>
        <w:ind w:firstLine="600"/>
        <w:jc w:val="both"/>
      </w:pPr>
      <w:r w:rsidRPr="00F84DAA">
        <w:rPr>
          <w:rFonts w:ascii="Times New Roman" w:hAnsi="Times New Roman"/>
          <w:color w:val="000000"/>
          <w:sz w:val="28"/>
          <w:lang w:val="ru-RU"/>
        </w:rPr>
        <w:t>Действие жидкости и газа на погружённое в них тело. Выталкивающая (архимедов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а) сила. Закон Архимеда. </w:t>
      </w:r>
      <w:r>
        <w:rPr>
          <w:rFonts w:ascii="Times New Roman" w:hAnsi="Times New Roman"/>
          <w:color w:val="000000"/>
          <w:sz w:val="28"/>
        </w:rPr>
        <w:t xml:space="preserve">Плавание тел. Воздухоплавание.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D4471C" w:rsidRPr="00F84DAA" w:rsidRDefault="00874F9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Зависимость давления газа от температуры.</w:t>
      </w:r>
    </w:p>
    <w:p w:rsidR="00D4471C" w:rsidRPr="00F84DAA" w:rsidRDefault="00874F9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Передача давления жидкостью и газом. </w:t>
      </w:r>
    </w:p>
    <w:p w:rsidR="00D4471C" w:rsidRDefault="00874F9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Сообщающиеся сосуды. </w:t>
      </w:r>
    </w:p>
    <w:p w:rsidR="00D4471C" w:rsidRDefault="00874F9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Гидравлический пресс. </w:t>
      </w:r>
    </w:p>
    <w:p w:rsidR="00D4471C" w:rsidRDefault="00874F9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Проявление действия атмосферного давления. </w:t>
      </w:r>
    </w:p>
    <w:p w:rsidR="00D4471C" w:rsidRPr="00F84DAA" w:rsidRDefault="00874F9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Зависимость выталкивающей силы от объёма погружённой части тела и плотности жидкости. </w:t>
      </w:r>
    </w:p>
    <w:p w:rsidR="00D4471C" w:rsidRPr="00F84DAA" w:rsidRDefault="00874F9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Равенство выталкивающей силы весу вытесненной жидкости. </w:t>
      </w:r>
    </w:p>
    <w:p w:rsidR="00D4471C" w:rsidRPr="00F84DAA" w:rsidRDefault="00874F9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Условие плавания тел: плавание или погружение тел в зависимости от соотношения плотностей тела и жидкости.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</w:t>
      </w:r>
      <w:r>
        <w:rPr>
          <w:rFonts w:ascii="Times New Roman" w:hAnsi="Times New Roman"/>
          <w:b/>
          <w:i/>
          <w:color w:val="000000"/>
          <w:sz w:val="28"/>
        </w:rPr>
        <w:t>раторные работы и опыты.</w:t>
      </w:r>
    </w:p>
    <w:p w:rsidR="00D4471C" w:rsidRPr="00F84DAA" w:rsidRDefault="00874F9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Исследование зависимости веса тела в воде от объёма погружённой в жидкость части тела.</w:t>
      </w:r>
    </w:p>
    <w:p w:rsidR="00D4471C" w:rsidRPr="00F84DAA" w:rsidRDefault="00874F9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Определение выталкивающей силы, действующей на тело, погружённое в жидкость. </w:t>
      </w:r>
    </w:p>
    <w:p w:rsidR="00D4471C" w:rsidRPr="00F84DAA" w:rsidRDefault="00874F9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Проверка независимости выталкивающей силы, действующей на тело в </w:t>
      </w:r>
      <w:r w:rsidRPr="00F84DAA">
        <w:rPr>
          <w:rFonts w:ascii="Times New Roman" w:hAnsi="Times New Roman"/>
          <w:color w:val="000000"/>
          <w:sz w:val="28"/>
          <w:lang w:val="ru-RU"/>
        </w:rPr>
        <w:t>жидкости, от массы тела.</w:t>
      </w:r>
    </w:p>
    <w:p w:rsidR="00D4471C" w:rsidRPr="00F84DAA" w:rsidRDefault="00874F9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выталкивающей силы, действующей на тело в жидкости, от объёма погружённой в жидкость части тела и от плотности жидкости. </w:t>
      </w:r>
    </w:p>
    <w:p w:rsidR="00D4471C" w:rsidRPr="00F84DAA" w:rsidRDefault="00874F9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Конструирование ареометра или конструирование лодки и определение её грузо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подъёмности.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Раздел 5. Работа и мощность. Энергия.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Механическая работа. Мощность.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Простые механизмы: рычаг, блок, наклонная плоскость. Правило равновесия рычага. Применение правила равновесия рычага к блоку. </w:t>
      </w: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«Золотое правило» механики. КПД простых механи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змов. Простые механизмы в быту и технике. </w:t>
      </w:r>
    </w:p>
    <w:p w:rsidR="00D4471C" w:rsidRDefault="00874F9F">
      <w:pPr>
        <w:spacing w:after="0" w:line="264" w:lineRule="auto"/>
        <w:ind w:firstLine="600"/>
        <w:jc w:val="both"/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Механическая энергия. Кинетическая и потенциальная энергия. Превращение одного вида механической энергии в другой. </w:t>
      </w:r>
      <w:r>
        <w:rPr>
          <w:rFonts w:ascii="Times New Roman" w:hAnsi="Times New Roman"/>
          <w:color w:val="000000"/>
          <w:sz w:val="28"/>
        </w:rPr>
        <w:t xml:space="preserve">Закон сохранения энергии в механике.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D4471C" w:rsidRDefault="00874F9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Примеры простых механизмов.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</w:t>
      </w:r>
      <w:r>
        <w:rPr>
          <w:rFonts w:ascii="Times New Roman" w:hAnsi="Times New Roman"/>
          <w:b/>
          <w:i/>
          <w:color w:val="000000"/>
          <w:sz w:val="28"/>
        </w:rPr>
        <w:t>ты и опыты.</w:t>
      </w:r>
    </w:p>
    <w:p w:rsidR="00D4471C" w:rsidRPr="00F84DAA" w:rsidRDefault="00874F9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Определение работы силы трения при равномерном движении тела по горизонтальной поверхности. </w:t>
      </w:r>
    </w:p>
    <w:p w:rsidR="00D4471C" w:rsidRDefault="00874F9F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условий равновесия рычага.</w:t>
      </w:r>
    </w:p>
    <w:p w:rsidR="00D4471C" w:rsidRDefault="00874F9F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КПД наклонной плоскости. </w:t>
      </w:r>
    </w:p>
    <w:p w:rsidR="00D4471C" w:rsidRPr="00F84DAA" w:rsidRDefault="00874F9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Изучение закона сохранения механической энергии.</w:t>
      </w:r>
    </w:p>
    <w:p w:rsidR="00D4471C" w:rsidRPr="00F84DAA" w:rsidRDefault="00874F9F">
      <w:pPr>
        <w:spacing w:after="0" w:line="264" w:lineRule="auto"/>
        <w:ind w:left="12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Раздел 6. Тепловы</w:t>
      </w:r>
      <w:r w:rsidRPr="00F84DAA">
        <w:rPr>
          <w:rFonts w:ascii="Times New Roman" w:hAnsi="Times New Roman"/>
          <w:b/>
          <w:color w:val="000000"/>
          <w:sz w:val="28"/>
          <w:lang w:val="ru-RU"/>
        </w:rPr>
        <w:t>е явления</w:t>
      </w:r>
      <w:r w:rsidRPr="00F84DAA">
        <w:rPr>
          <w:rFonts w:ascii="Times New Roman" w:hAnsi="Times New Roman"/>
          <w:color w:val="000000"/>
          <w:sz w:val="28"/>
          <w:lang w:val="ru-RU"/>
        </w:rPr>
        <w:t>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Основные положения молекулярно-­кинетической теории строения вещества. Масса и размеры атомов и молекул. Опыты, подтверждающие основные положения молекулярно­кинетической теории.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Модели твёрдого, жидкого и газообразного состояний вещества. Крис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таллические и аморфные тела. Объяснение свойств газов, жидкостей и твёрдых тел на основе положений молекулярно-­кинетической теории. Смачивание и капиллярные явления. Тепловое расширение и сжатие.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Температура. Связь температуры со скоростью теплового движения частиц. Внутренняя энергия. Способы изменения внутренней энергии: теплопередача и совершение работы. Виды теплопередачи: теплопроводность, конвекция, излучение.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Количество теплоты. Удельная те</w:t>
      </w:r>
      <w:r w:rsidRPr="00F84DAA">
        <w:rPr>
          <w:rFonts w:ascii="Times New Roman" w:hAnsi="Times New Roman"/>
          <w:color w:val="000000"/>
          <w:sz w:val="28"/>
          <w:lang w:val="ru-RU"/>
        </w:rPr>
        <w:t>плоёмкость вещества. Теплообмен и тепловое равновесие. Уравнение теплового баланса. Плавление и отвердевание кристаллических веществ. Удельная теплота плавления. Парообразование и конденсация. Испарение. Кипение. Удельная теплота парообразования. Зависимос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ть температуры кипения от атмосферного давления.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Влажность воздуха.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Энергия топлива. Удельная теплота сгорания.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Принципы работы тепловых двигателей КПД теплового двигателя. Тепловые двигатели и защита окружающей среды.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Закон сохранения и превращения эн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ергии в тепловых процессах.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</w:t>
      </w:r>
      <w:r>
        <w:rPr>
          <w:rFonts w:ascii="Times New Roman" w:hAnsi="Times New Roman"/>
          <w:b/>
          <w:color w:val="000000"/>
          <w:sz w:val="28"/>
        </w:rPr>
        <w:t>.</w:t>
      </w:r>
    </w:p>
    <w:p w:rsidR="00D4471C" w:rsidRDefault="00874F9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броуновского движения. </w:t>
      </w:r>
    </w:p>
    <w:p w:rsidR="00D4471C" w:rsidRDefault="00874F9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Наблюдение диффузии. </w:t>
      </w:r>
    </w:p>
    <w:p w:rsidR="00D4471C" w:rsidRPr="00F84DAA" w:rsidRDefault="00874F9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Наблюдение явлений смачивания и капиллярных явлений. </w:t>
      </w:r>
    </w:p>
    <w:p w:rsidR="00D4471C" w:rsidRDefault="00874F9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теплового расширения тел. </w:t>
      </w:r>
    </w:p>
    <w:p w:rsidR="00D4471C" w:rsidRPr="00F84DAA" w:rsidRDefault="00874F9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Изменение давления газа при изменении объёма и нагревании или ох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лаждении. </w:t>
      </w:r>
    </w:p>
    <w:p w:rsidR="00D4471C" w:rsidRDefault="00874F9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Правила измерения температуры. </w:t>
      </w:r>
    </w:p>
    <w:p w:rsidR="00D4471C" w:rsidRDefault="00874F9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Виды теплопередачи. </w:t>
      </w:r>
    </w:p>
    <w:p w:rsidR="00D4471C" w:rsidRDefault="00874F9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Охлаждение при совершении работы. </w:t>
      </w:r>
    </w:p>
    <w:p w:rsidR="00D4471C" w:rsidRPr="00F84DAA" w:rsidRDefault="00874F9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Нагревание при совершении работы внешними силами. </w:t>
      </w:r>
    </w:p>
    <w:p w:rsidR="00D4471C" w:rsidRDefault="00874F9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Сравнение теплоёмкостей различных веществ. </w:t>
      </w:r>
    </w:p>
    <w:p w:rsidR="00D4471C" w:rsidRDefault="00874F9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кипения. </w:t>
      </w:r>
    </w:p>
    <w:p w:rsidR="00D4471C" w:rsidRPr="00F84DAA" w:rsidRDefault="00874F9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Наблюдение постоянства температуры при </w:t>
      </w:r>
      <w:r w:rsidRPr="00F84DAA">
        <w:rPr>
          <w:rFonts w:ascii="Times New Roman" w:hAnsi="Times New Roman"/>
          <w:color w:val="000000"/>
          <w:sz w:val="28"/>
          <w:lang w:val="ru-RU"/>
        </w:rPr>
        <w:t>плавлении.</w:t>
      </w:r>
    </w:p>
    <w:p w:rsidR="00D4471C" w:rsidRDefault="00874F9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Модели тепловых двигателей.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D4471C" w:rsidRPr="00F84DAA" w:rsidRDefault="00874F9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Опыты по обнаружению действия сил молекулярного притяжения. </w:t>
      </w:r>
    </w:p>
    <w:p w:rsidR="00D4471C" w:rsidRPr="00F84DAA" w:rsidRDefault="00874F9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Опыты по выращиванию кристаллов поваренной соли или сахара. </w:t>
      </w:r>
    </w:p>
    <w:p w:rsidR="00D4471C" w:rsidRPr="00F84DAA" w:rsidRDefault="00874F9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Опыты по наблюдению теплового расширения газов, жидкостей и твёрд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ых тел. </w:t>
      </w:r>
    </w:p>
    <w:p w:rsidR="00D4471C" w:rsidRPr="00F84DAA" w:rsidRDefault="00874F9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Определение давления воздуха в баллоне шприца. </w:t>
      </w:r>
    </w:p>
    <w:p w:rsidR="00D4471C" w:rsidRPr="00F84DAA" w:rsidRDefault="00874F9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давления воздуха от его объёма и нагревания или охлаждения. </w:t>
      </w:r>
    </w:p>
    <w:p w:rsidR="00D4471C" w:rsidRPr="00F84DAA" w:rsidRDefault="00874F9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Проверка гипотезы линейной зависимости длины столбика жидкости в термометрической трубке от температуры. </w:t>
      </w:r>
    </w:p>
    <w:p w:rsidR="00D4471C" w:rsidRPr="00F84DAA" w:rsidRDefault="00874F9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Наблюдение изменения внутренней энергии тела в результате теплопередачи и работы внешних сил. </w:t>
      </w:r>
    </w:p>
    <w:p w:rsidR="00D4471C" w:rsidRPr="00F84DAA" w:rsidRDefault="00874F9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Исследование явления теплообмена при смешивании холодно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й и горячей воды. </w:t>
      </w:r>
    </w:p>
    <w:p w:rsidR="00D4471C" w:rsidRPr="00F84DAA" w:rsidRDefault="00874F9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Определение количества теплоты, полученного водой при теплообмене с нагретым металлическим цилиндром. </w:t>
      </w:r>
    </w:p>
    <w:p w:rsidR="00D4471C" w:rsidRDefault="00874F9F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удельной теплоёмкости вещества. </w:t>
      </w:r>
    </w:p>
    <w:p w:rsidR="00D4471C" w:rsidRDefault="00874F9F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Исследование процесса испарения. </w:t>
      </w:r>
    </w:p>
    <w:p w:rsidR="00D4471C" w:rsidRDefault="00874F9F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относительной влажности воздуха. </w:t>
      </w:r>
    </w:p>
    <w:p w:rsidR="00D4471C" w:rsidRPr="00F84DAA" w:rsidRDefault="00874F9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Определен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ие удельной теплоты плавления льда.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Раздел 7. Электрические и магнитные явления.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Электризация тел. Два рода электрических зарядов. Взаимодействие заряженных тел. Закон Кулона (зависимость силы взаимодействия заряженных тел от величины зарядов и расстояния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между телами).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Электрическое поле. Напряжённость электрического поля. Принцип суперпозиции электрических полей (на качественном уровне).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Носители электрических зарядов. Элементарный электрический заряд. Строение атома. Проводники и диэлектрики. Закон со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хранения электрического заряда.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Электрический ток. Условия существования электрического тока. Источники постоянного тока. Действия электрического тока (тепловое, химическое, магнитное). Электрический ток в жидкостях и газах.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Электрическая цепь. Сила тока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. Электрическое напряжение. Сопротивление проводника. Удельное сопротивление вещества. Закон Ома для участка цепи. Последовательное и параллельное соединение проводников.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Работа и мощность электрического тока. Закон Джоуля–Ленца. Электрические цепи и потр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ебители электрической энергии в быту. Короткое замыкание.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Постоянные магниты. Взаимодействие постоянных магнитов. Магнитное поле. Магнитное поле Земли и его значение для жизни на Земле. Опыт Эрстеда. Магнитное поле электрического тока. Применение электром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агнитов в технике. Действие магнитного поля на проводник с током. Электродвигатель постоянного тока. Использование электродвигателей в технических устройствах и на транспорте.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Опыты Фарадея. Явление электромагнитной индукции. Правило Ленца. Электрогенерат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ор. Способы получения электрической энергии. Электростанции на возобновляемых источниках энергии.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Электризация тел. </w:t>
      </w:r>
    </w:p>
    <w:p w:rsidR="00D4471C" w:rsidRPr="00F84DAA" w:rsidRDefault="00874F9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Два рода электрических зарядов и взаимодействие заряженных тел.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Устройство и действие электроскопа.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Электростатическая инд</w:t>
      </w:r>
      <w:r>
        <w:rPr>
          <w:rFonts w:ascii="Times New Roman" w:hAnsi="Times New Roman"/>
          <w:color w:val="000000"/>
          <w:sz w:val="28"/>
        </w:rPr>
        <w:t xml:space="preserve">укция.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Закон сохранения электрических зарядов.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Проводники и диэлектрики. </w:t>
      </w:r>
    </w:p>
    <w:p w:rsidR="00D4471C" w:rsidRPr="00F84DAA" w:rsidRDefault="00874F9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Моделирование силовых линий электрического поля.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Источники постоянного тока.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Действия электрического тока.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Электрический ток в жидкости.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Газовый разряд.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силы тока амперметром.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электрического напряжения вольтметром.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Реостат и магазин сопротивлений.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Взаимодействие постоянных магнитов. </w:t>
      </w:r>
    </w:p>
    <w:p w:rsidR="00D4471C" w:rsidRPr="00F84DAA" w:rsidRDefault="00874F9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Моделирование невозможности разделения полюсов магнита.</w:t>
      </w:r>
    </w:p>
    <w:p w:rsidR="00D4471C" w:rsidRPr="00F84DAA" w:rsidRDefault="00874F9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Моделирование магнитных полей постоянных магн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итов.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Опыт Эрстеда.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Магнитное поле тока. Электромагнит. </w:t>
      </w:r>
    </w:p>
    <w:p w:rsidR="00D4471C" w:rsidRPr="00F84DAA" w:rsidRDefault="00874F9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Действие магнитного поля на проводник с током.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Электродвигатель постоянного тока.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явления электромагнитной индукции.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Опыты Фарадея. </w:t>
      </w:r>
    </w:p>
    <w:p w:rsidR="00D4471C" w:rsidRPr="00F84DAA" w:rsidRDefault="00874F9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Зависимость направления индукционного тока от усл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овий его возникновения. </w:t>
      </w:r>
    </w:p>
    <w:p w:rsidR="00D4471C" w:rsidRDefault="00874F9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Электрогенератор постоянного тока.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Опыты по наблюдению электризации тел индукцией и при соприкосновении.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Исследование действия электрического поля на проводники и диэлектрики.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Сборка и проверка работ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ы электрической цепи постоянного тока.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Измерение и регулирование силы тока. </w:t>
      </w:r>
    </w:p>
    <w:p w:rsidR="00D4471C" w:rsidRDefault="00874F9F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и регулирование напряжения.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силы тока, идущего через резистор, от сопротивления резистора и напряжения на резисторе.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электрического сопротивления проводника от его длины, площади поперечного сечения и материала.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Проверка правила сложения напряжений при последовательном соединении двух резисторов.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Проверка правила для силы тока при пар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аллельном соединении резисторов.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Определение работы электрического тока, идущего через резистор.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Определение мощности электрического тока, выделяемой на резисторе.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силы тока, идущего через лампочку, от напряжения на ней. </w:t>
      </w:r>
    </w:p>
    <w:p w:rsidR="00D4471C" w:rsidRDefault="00874F9F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</w:t>
      </w:r>
      <w:r>
        <w:rPr>
          <w:rFonts w:ascii="Times New Roman" w:hAnsi="Times New Roman"/>
          <w:color w:val="000000"/>
          <w:sz w:val="28"/>
        </w:rPr>
        <w:t xml:space="preserve">ление КПД нагревателя.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Исследование магнитного взаимодействия постоянных магнитов.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Изучение магнитного поля постоянных магнитов при их объединении и разделении.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Исследование действия электрического тока на магнитную стрелку.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Опыты, демонстрирующие зави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симость силы взаимодействия катушки с током и магнита от силы тока и направления тока в катушке.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Изучение действия магнитного поля на проводник с током.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Конструирование и изучение работы электродвигателя. </w:t>
      </w:r>
    </w:p>
    <w:p w:rsidR="00D4471C" w:rsidRDefault="00874F9F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КПД электродвигательной установки. </w:t>
      </w:r>
    </w:p>
    <w:p w:rsidR="00D4471C" w:rsidRPr="00F84DAA" w:rsidRDefault="00874F9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</w:t>
      </w:r>
      <w:r w:rsidRPr="00F84DAA">
        <w:rPr>
          <w:rFonts w:ascii="Times New Roman" w:hAnsi="Times New Roman"/>
          <w:color w:val="000000"/>
          <w:sz w:val="28"/>
          <w:lang w:val="ru-RU"/>
        </w:rPr>
        <w:t>ыты по исследованию явления электромагнитной индукции: исследование изменений значения и направления индукционного тока.</w:t>
      </w:r>
    </w:p>
    <w:p w:rsidR="00D4471C" w:rsidRPr="00F84DAA" w:rsidRDefault="00874F9F">
      <w:pPr>
        <w:spacing w:after="0" w:line="264" w:lineRule="auto"/>
        <w:ind w:left="12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Раздел 8. Механические явления.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Механическое движение. Материальная точка. Система отсчёта. Относительность механического движ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ения. Равномерное прямолинейное движение. Неравномерное прямолинейное движение. Средняя и мгновенная скорость тела при неравномерном движении.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Ускорение. Равноускоренное прямолинейное движение. Свободное падение. Опыты Галилея.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Равномерное движение по окружности. Период и частота обращения. Линейная и угловая скорости. Центростремительное ускорение.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Первый закон Ньютона. Второй закон Ньютона. Третий закон Ньютона. Принцип суперпозиции сил.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Сила упругости. Закон Гука. Сила трени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я: сила трения скольжения, сила трения покоя, другие виды трения.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Сила тяжести и закон всемирного тяготения. Ускорение свободного падения. Движение планет вокруг Солнца. Первая космическая скорость. Невесомость и перегрузки.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Равновесие материальной точки. Абсолютно твёрдое тело. Равновесие твёрдого тела с закреплённой осью вращения. Момент силы. Центр тяжести.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Импульс тела. Изменение импульса. Импульс силы. Закон сохранения импульса. Реактивное движение. </w:t>
      </w:r>
    </w:p>
    <w:p w:rsidR="00D4471C" w:rsidRDefault="00874F9F">
      <w:pPr>
        <w:spacing w:after="0" w:line="264" w:lineRule="auto"/>
        <w:ind w:firstLine="600"/>
        <w:jc w:val="both"/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Механическая работа 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и мощность. Работа сил тяжести, упругости, трения. Связь энергии и работы. Потенциальная энергия тела, поднятого над поверхностью земли. Потенциальная энергия сжатой пружины. Кинетическая энергия. Теорема о кинетической энергии. </w:t>
      </w:r>
      <w:r>
        <w:rPr>
          <w:rFonts w:ascii="Times New Roman" w:hAnsi="Times New Roman"/>
          <w:color w:val="000000"/>
          <w:sz w:val="28"/>
        </w:rPr>
        <w:t>Закон сохранения механическ</w:t>
      </w:r>
      <w:r>
        <w:rPr>
          <w:rFonts w:ascii="Times New Roman" w:hAnsi="Times New Roman"/>
          <w:color w:val="000000"/>
          <w:sz w:val="28"/>
        </w:rPr>
        <w:t xml:space="preserve">ой энергии.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Наблюдение механического движения тела относительно разных тел отсчёта.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Сравнение путей и траекторий движения одного и того же тела относительно разных тел отсчёта.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Измерение скорости и ускорения прямолинейного движения. </w:t>
      </w:r>
    </w:p>
    <w:p w:rsidR="00D4471C" w:rsidRDefault="00874F9F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</w:t>
      </w:r>
      <w:r>
        <w:rPr>
          <w:rFonts w:ascii="Times New Roman" w:hAnsi="Times New Roman"/>
          <w:color w:val="000000"/>
          <w:sz w:val="28"/>
        </w:rPr>
        <w:t>вание признаков равноускоренного движения.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Наблюдение движения тела по окружности. 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Наблюдение механических явлений, происходящих в системе отсчёта «Тележка» при её равномерном и ускоренном движении относительно кабинета физики. 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Зависимость ускорения тела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от массы тела и действующей на него силы. 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Наблюдение равенства сил при взаимодействии тел.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Изменение веса тела при ускоренном движении. 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Передача импульса при взаимодействии тел. 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Преобразования энергии при взаимодействии тел. 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Сохранение импульса при не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упругом взаимодействии. 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Сохранение импульса при абсолютно упругом взаимодействии. </w:t>
      </w:r>
    </w:p>
    <w:p w:rsidR="00D4471C" w:rsidRDefault="00874F9F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реактивного движения. 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Сохранение механической энергии при свободном падении. </w:t>
      </w:r>
    </w:p>
    <w:p w:rsidR="00D4471C" w:rsidRPr="00F84DAA" w:rsidRDefault="00874F9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Сохранение механической энергии при движении тела под действием пружины.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</w:t>
      </w:r>
      <w:r>
        <w:rPr>
          <w:rFonts w:ascii="Times New Roman" w:hAnsi="Times New Roman"/>
          <w:b/>
          <w:i/>
          <w:color w:val="000000"/>
          <w:sz w:val="28"/>
        </w:rPr>
        <w:t>рные работы и опыты.</w:t>
      </w:r>
    </w:p>
    <w:p w:rsidR="00D4471C" w:rsidRPr="00F84DAA" w:rsidRDefault="00874F9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Конструирование тракта для разгона и дальнейшего равномерного движения шарика или тележки. </w:t>
      </w:r>
    </w:p>
    <w:p w:rsidR="00D4471C" w:rsidRPr="00F84DAA" w:rsidRDefault="00874F9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Определение средней скорости скольжения бруска или движения шарика по наклонной плоскости. </w:t>
      </w:r>
    </w:p>
    <w:p w:rsidR="00D4471C" w:rsidRPr="00F84DAA" w:rsidRDefault="00874F9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Определение ускорения тела при равноускоренном движ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ении по наклонной плоскости. </w:t>
      </w:r>
    </w:p>
    <w:p w:rsidR="00D4471C" w:rsidRPr="00F84DAA" w:rsidRDefault="00874F9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пути от времени при равноускоренном движении без начальной скорости. </w:t>
      </w:r>
    </w:p>
    <w:p w:rsidR="00D4471C" w:rsidRPr="00F84DAA" w:rsidRDefault="00874F9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Проверка гипотезы: если при равноускоренном движении без начальной скорости пути относятся как ряд нечётных чисел, то соответствующие промежутки времени одинаковы. </w:t>
      </w:r>
    </w:p>
    <w:p w:rsidR="00D4471C" w:rsidRPr="00F84DAA" w:rsidRDefault="00874F9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силы трения скольжения от силы нормального давления. </w:t>
      </w:r>
    </w:p>
    <w:p w:rsidR="00D4471C" w:rsidRDefault="00874F9F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</w:t>
      </w:r>
      <w:r>
        <w:rPr>
          <w:rFonts w:ascii="Times New Roman" w:hAnsi="Times New Roman"/>
          <w:color w:val="000000"/>
          <w:sz w:val="28"/>
        </w:rPr>
        <w:t xml:space="preserve">коэффициента трения скольжения. </w:t>
      </w:r>
    </w:p>
    <w:p w:rsidR="00D4471C" w:rsidRDefault="00874F9F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жёсткости пружины. </w:t>
      </w:r>
    </w:p>
    <w:p w:rsidR="00D4471C" w:rsidRPr="00F84DAA" w:rsidRDefault="00874F9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Определение работы силы трения при равномерном движении тела по горизонтальной поверхности. </w:t>
      </w:r>
    </w:p>
    <w:p w:rsidR="00D4471C" w:rsidRPr="00F84DAA" w:rsidRDefault="00874F9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работы силы упругости при подъёме груза с использованием неподвижного и подвижного бло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ков. </w:t>
      </w:r>
    </w:p>
    <w:p w:rsidR="00D4471C" w:rsidRDefault="00874F9F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Изучение закона сохранения энергии.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Раздел 9. Механические колебания и волны.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Колебательное движение. Основные характеристики колебаний: период, частота, амплитуда. Математический и пружинный маятники. Превращение энергии при колебательном движении.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Затухающие колебания. Вынужденные колебания. Резонанс. Механические волны. Свойства механических волн. Продольные и поперечные волны. Длина волны и скорость её распространения. Механические волны в твёрдом теле, сейсмические волны.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Звук. Громкость звука 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и высота тона. Отражение звука. Инфразвук и ультразвук.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D4471C" w:rsidRPr="00F84DAA" w:rsidRDefault="00874F9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Наблюдение колебаний тел под действием силы тяжести и силы упругости. </w:t>
      </w:r>
    </w:p>
    <w:p w:rsidR="00D4471C" w:rsidRPr="00F84DAA" w:rsidRDefault="00874F9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Наблюдение колебаний груза на нити и на пружине.</w:t>
      </w:r>
    </w:p>
    <w:p w:rsidR="00D4471C" w:rsidRPr="00F84DAA" w:rsidRDefault="00874F9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Наблюдение вынужденных колебаний и резонанса. </w:t>
      </w:r>
    </w:p>
    <w:p w:rsidR="00D4471C" w:rsidRPr="00F84DAA" w:rsidRDefault="00874F9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Распространение продольных и поперечных волн (на модели). </w:t>
      </w:r>
    </w:p>
    <w:p w:rsidR="00D4471C" w:rsidRPr="00F84DAA" w:rsidRDefault="00874F9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Наблюдение зависимости высоты звука от частоты. </w:t>
      </w:r>
    </w:p>
    <w:p w:rsidR="00D4471C" w:rsidRDefault="00874F9F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Акустический резонанс.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D4471C" w:rsidRPr="00F84DAA" w:rsidRDefault="00874F9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Определение частоты и периода колебаний математического маятника. </w:t>
      </w:r>
    </w:p>
    <w:p w:rsidR="00D4471C" w:rsidRPr="00F84DAA" w:rsidRDefault="00874F9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Определение частоты и период</w:t>
      </w:r>
      <w:r w:rsidRPr="00F84DAA">
        <w:rPr>
          <w:rFonts w:ascii="Times New Roman" w:hAnsi="Times New Roman"/>
          <w:color w:val="000000"/>
          <w:sz w:val="28"/>
          <w:lang w:val="ru-RU"/>
        </w:rPr>
        <w:t>а колебаний пружинного маятника.</w:t>
      </w:r>
      <w:r w:rsidRPr="00F84DAA">
        <w:rPr>
          <w:rFonts w:ascii="Times New Roman" w:hAnsi="Times New Roman"/>
          <w:color w:val="FF0000"/>
          <w:sz w:val="28"/>
          <w:lang w:val="ru-RU"/>
        </w:rPr>
        <w:t xml:space="preserve"> </w:t>
      </w:r>
    </w:p>
    <w:p w:rsidR="00D4471C" w:rsidRPr="00F84DAA" w:rsidRDefault="00874F9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периода колебаний подвешенного к нити груза от длины нити. </w:t>
      </w:r>
    </w:p>
    <w:p w:rsidR="00D4471C" w:rsidRPr="00F84DAA" w:rsidRDefault="00874F9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периода колебаний пружинного маятника от массы груза. </w:t>
      </w:r>
    </w:p>
    <w:p w:rsidR="00D4471C" w:rsidRPr="00F84DAA" w:rsidRDefault="00874F9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Проверка независимости периода колебаний груза, подвешенного к нити, от массы груза. </w:t>
      </w:r>
    </w:p>
    <w:p w:rsidR="00D4471C" w:rsidRPr="00F84DAA" w:rsidRDefault="00874F9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периода колебаний пружинного маятника от массы груза и жёсткости пружины. </w:t>
      </w:r>
    </w:p>
    <w:p w:rsidR="00D4471C" w:rsidRDefault="00874F9F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ускорения свободного падения.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Раздел 10. Электром</w:t>
      </w:r>
      <w:r w:rsidRPr="00F84DAA">
        <w:rPr>
          <w:rFonts w:ascii="Times New Roman" w:hAnsi="Times New Roman"/>
          <w:b/>
          <w:color w:val="000000"/>
          <w:sz w:val="28"/>
          <w:lang w:val="ru-RU"/>
        </w:rPr>
        <w:t>агнитное поле и электромагнитные волны.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Электромагнитное поле. Электромагнитные волны. Свойства электромагнитных волн. Шкала электромагнитных волн. Использование электромагнитных волн для сотовой связи.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Электромагнитная природа света. Скорость света. Волн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овые свойства света.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D4471C" w:rsidRDefault="00874F9F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Свойства электромагнитных волн. </w:t>
      </w:r>
    </w:p>
    <w:p w:rsidR="00D4471C" w:rsidRDefault="00874F9F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Волновые свойства света. 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D4471C" w:rsidRPr="00F84DAA" w:rsidRDefault="00874F9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Изучение свойств электромагнитных волн с помощью мобильного телефона.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Раздел 11. Световые явления.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Лучевая модель света. Источники 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света. Прямолинейное распространение света. Затмения Солнца и Луны. Отражение света. Плоское зеркало. Закон отражения света. 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Преломление света. Закон преломления света. Полное внутреннее отражение света. Использование полного внутреннего отражения в оптич</w:t>
      </w:r>
      <w:r w:rsidRPr="00F84DAA">
        <w:rPr>
          <w:rFonts w:ascii="Times New Roman" w:hAnsi="Times New Roman"/>
          <w:color w:val="000000"/>
          <w:sz w:val="28"/>
          <w:lang w:val="ru-RU"/>
        </w:rPr>
        <w:t>еских световодах.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Линза. Ход лучей в линзе. Оптическая система фотоаппарата, микроскопа и телескопа. Глаз как оптическая система. Близорукость и дальнозоркость.</w:t>
      </w:r>
    </w:p>
    <w:p w:rsidR="00D4471C" w:rsidRDefault="00874F9F">
      <w:pPr>
        <w:spacing w:after="0" w:line="264" w:lineRule="auto"/>
        <w:ind w:firstLine="600"/>
        <w:jc w:val="both"/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Разложение белого света в спектр. Опыты Ньютона. Сложение спектральных цветов. </w:t>
      </w:r>
      <w:r>
        <w:rPr>
          <w:rFonts w:ascii="Times New Roman" w:hAnsi="Times New Roman"/>
          <w:color w:val="000000"/>
          <w:sz w:val="28"/>
        </w:rPr>
        <w:t>Дисперсия света.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D4471C" w:rsidRDefault="00874F9F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Прямолинейное распространение света.</w:t>
      </w:r>
    </w:p>
    <w:p w:rsidR="00D4471C" w:rsidRDefault="00874F9F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Отражение света.</w:t>
      </w:r>
    </w:p>
    <w:p w:rsidR="00D4471C" w:rsidRPr="00F84DAA" w:rsidRDefault="00874F9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Получение изображений в плоском, вогнутом и выпуклом зеркалах.</w:t>
      </w:r>
    </w:p>
    <w:p w:rsidR="00D4471C" w:rsidRDefault="00874F9F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Преломление света.</w:t>
      </w:r>
    </w:p>
    <w:p w:rsidR="00D4471C" w:rsidRDefault="00874F9F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Оптический световод.</w:t>
      </w:r>
    </w:p>
    <w:p w:rsidR="00D4471C" w:rsidRPr="00F84DAA" w:rsidRDefault="00874F9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Ход лучей в собирающей линзе.</w:t>
      </w:r>
    </w:p>
    <w:p w:rsidR="00D4471C" w:rsidRPr="00F84DAA" w:rsidRDefault="00874F9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Ход лучей в рассеивающей линзе.</w:t>
      </w:r>
    </w:p>
    <w:p w:rsidR="00D4471C" w:rsidRPr="00F84DAA" w:rsidRDefault="00874F9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Получение изображений </w:t>
      </w:r>
      <w:r w:rsidRPr="00F84DAA">
        <w:rPr>
          <w:rFonts w:ascii="Times New Roman" w:hAnsi="Times New Roman"/>
          <w:color w:val="000000"/>
          <w:sz w:val="28"/>
          <w:lang w:val="ru-RU"/>
        </w:rPr>
        <w:t>с помощью линз.</w:t>
      </w:r>
    </w:p>
    <w:p w:rsidR="00D4471C" w:rsidRPr="00F84DAA" w:rsidRDefault="00874F9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Принцип действия фотоаппарата, микроскопа и телескопа.</w:t>
      </w:r>
    </w:p>
    <w:p w:rsidR="00D4471C" w:rsidRDefault="00874F9F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Модель глаза.</w:t>
      </w:r>
    </w:p>
    <w:p w:rsidR="00D4471C" w:rsidRPr="00F84DAA" w:rsidRDefault="00874F9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Разложение белого света в спектр.</w:t>
      </w:r>
    </w:p>
    <w:p w:rsidR="00D4471C" w:rsidRPr="00F84DAA" w:rsidRDefault="00874F9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Получение белого света при сложении света разных цветов.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D4471C" w:rsidRPr="00F84DAA" w:rsidRDefault="00874F9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угла отражения светового </w:t>
      </w:r>
      <w:r w:rsidRPr="00F84DAA">
        <w:rPr>
          <w:rFonts w:ascii="Times New Roman" w:hAnsi="Times New Roman"/>
          <w:color w:val="000000"/>
          <w:sz w:val="28"/>
          <w:lang w:val="ru-RU"/>
        </w:rPr>
        <w:t>луча от угла падения.</w:t>
      </w:r>
    </w:p>
    <w:p w:rsidR="00D4471C" w:rsidRPr="00F84DAA" w:rsidRDefault="00874F9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Изучение характеристик изображения предмета в плоском зеркале.</w:t>
      </w:r>
    </w:p>
    <w:p w:rsidR="00D4471C" w:rsidRPr="00F84DAA" w:rsidRDefault="00874F9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Исследование зависимости угла преломления светового луча от угла падения на границе «воздух–стекло».</w:t>
      </w:r>
    </w:p>
    <w:p w:rsidR="00D4471C" w:rsidRPr="00F84DAA" w:rsidRDefault="00874F9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Получение изображений с помощью собирающей линзы.</w:t>
      </w:r>
    </w:p>
    <w:p w:rsidR="00D4471C" w:rsidRPr="00F84DAA" w:rsidRDefault="00874F9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Определение фокусног</w:t>
      </w:r>
      <w:r w:rsidRPr="00F84DAA">
        <w:rPr>
          <w:rFonts w:ascii="Times New Roman" w:hAnsi="Times New Roman"/>
          <w:color w:val="000000"/>
          <w:sz w:val="28"/>
          <w:lang w:val="ru-RU"/>
        </w:rPr>
        <w:t>о расстояния и оптической силы собирающей линзы.</w:t>
      </w:r>
    </w:p>
    <w:p w:rsidR="00D4471C" w:rsidRPr="00F84DAA" w:rsidRDefault="00874F9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Опыты по разложению белого света в спектр.</w:t>
      </w:r>
    </w:p>
    <w:p w:rsidR="00D4471C" w:rsidRPr="00F84DAA" w:rsidRDefault="00874F9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Опыты по восприятию цвета предметов при их наблюдении через цветовые фильтры.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Раздел 12. Квантовые явления.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Опыты Резерфорда и планетарная модель атома. Модель атом</w:t>
      </w:r>
      <w:r w:rsidRPr="00F84DAA">
        <w:rPr>
          <w:rFonts w:ascii="Times New Roman" w:hAnsi="Times New Roman"/>
          <w:color w:val="000000"/>
          <w:sz w:val="28"/>
          <w:lang w:val="ru-RU"/>
        </w:rPr>
        <w:t>а Бора. Испускание и поглощение света атомом. Кванты. Линейчатые спектры.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Радиоактивность. Альфа­, бета- и гамма-излучения. Строение атомного ядра. Нуклонная модель атомного ядра. Изотопы. Радиоактивные превращения. Период полураспада атомных ядер.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Ядерные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реакции. Законы сохранения зарядового и массового чисел. Энергия связи атомных ядер. Связь массы и энергии. Реакции синтеза и деления ядер. Источники энергии Солнца и звёзд.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Ядерная энергетика. Действия радиоактивных излучений на живые организмы.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</w:t>
      </w:r>
      <w:r>
        <w:rPr>
          <w:rFonts w:ascii="Times New Roman" w:hAnsi="Times New Roman"/>
          <w:b/>
          <w:i/>
          <w:color w:val="000000"/>
          <w:sz w:val="28"/>
        </w:rPr>
        <w:t>ации.</w:t>
      </w:r>
    </w:p>
    <w:p w:rsidR="00D4471C" w:rsidRDefault="00874F9F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Спектры излучения и поглощения.</w:t>
      </w:r>
    </w:p>
    <w:p w:rsidR="00D4471C" w:rsidRDefault="00874F9F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Спектры различных газов.</w:t>
      </w:r>
    </w:p>
    <w:p w:rsidR="00D4471C" w:rsidRDefault="00874F9F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 водорода.</w:t>
      </w:r>
    </w:p>
    <w:p w:rsidR="00D4471C" w:rsidRPr="00F84DAA" w:rsidRDefault="00874F9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Наблюдение треков в камере Вильсона.</w:t>
      </w:r>
    </w:p>
    <w:p w:rsidR="00D4471C" w:rsidRDefault="00874F9F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Работа счётчика ионизирующих излучений.</w:t>
      </w:r>
    </w:p>
    <w:p w:rsidR="00D4471C" w:rsidRPr="00F84DAA" w:rsidRDefault="00874F9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Регистрация излучения природных минералов и продуктов.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D4471C" w:rsidRPr="00F84DAA" w:rsidRDefault="00874F9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Наблюдение </w:t>
      </w:r>
      <w:r w:rsidRPr="00F84DAA">
        <w:rPr>
          <w:rFonts w:ascii="Times New Roman" w:hAnsi="Times New Roman"/>
          <w:color w:val="000000"/>
          <w:sz w:val="28"/>
          <w:lang w:val="ru-RU"/>
        </w:rPr>
        <w:t>сплошных и линейчатых спектров излучения.</w:t>
      </w:r>
    </w:p>
    <w:p w:rsidR="00D4471C" w:rsidRPr="00F84DAA" w:rsidRDefault="00874F9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Исследование треков: измерение энергии частицы по тормозному пути (по фотографиям).</w:t>
      </w:r>
    </w:p>
    <w:p w:rsidR="00D4471C" w:rsidRDefault="00874F9F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Измерение радиоактивного фона.</w:t>
      </w:r>
    </w:p>
    <w:p w:rsidR="00D4471C" w:rsidRDefault="00874F9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Повторительно-обобщающий модуль.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Повторительно-­обобщающий модуль предназначен для систематизации и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обобщения предметного содержания и опыта деятельности, приобретённого при изучении всего курса физики, а также для подготовки к основному государственному экзамену по физике для обучающихся, выбравших этот учебный предмет.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При изучении данного модуля реал</w:t>
      </w:r>
      <w:r w:rsidRPr="00F84DAA">
        <w:rPr>
          <w:rFonts w:ascii="Times New Roman" w:hAnsi="Times New Roman"/>
          <w:color w:val="000000"/>
          <w:sz w:val="28"/>
          <w:lang w:val="ru-RU"/>
        </w:rPr>
        <w:t>изуются и систематизируются виды деятельности, на основе которых обеспечивается достижение предметных и метапредметных планируемых результатов обучения, формируется естественнонаучная</w:t>
      </w:r>
      <w:r w:rsidRPr="00F84DAA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грамотность: освоение научных методов исследования </w:t>
      </w: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явлений природы и тех</w:t>
      </w:r>
      <w:r w:rsidRPr="00F84DAA">
        <w:rPr>
          <w:rFonts w:ascii="Times New Roman" w:hAnsi="Times New Roman"/>
          <w:color w:val="000000"/>
          <w:sz w:val="28"/>
          <w:lang w:val="ru-RU"/>
        </w:rPr>
        <w:t>ники, овладение умениями объяснять физические явления, применяя полученные знания, решать задачи, в том числе качественные и экспериментальные.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Принципиально деятельностный характер данного раздела реализуется за счёт того, что обучающиеся выполняют задани</w:t>
      </w:r>
      <w:r w:rsidRPr="00F84DAA">
        <w:rPr>
          <w:rFonts w:ascii="Times New Roman" w:hAnsi="Times New Roman"/>
          <w:color w:val="000000"/>
          <w:sz w:val="28"/>
          <w:lang w:val="ru-RU"/>
        </w:rPr>
        <w:t>я, в которых им предлагается: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на основе полученных знаний распознавать и научно объяснять физические явления в окружающей природе и повседневной жизни;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использовать научные методы исследования физических явлений, в том числе для проверки гипотез и получени</w:t>
      </w:r>
      <w:r w:rsidRPr="00F84DAA">
        <w:rPr>
          <w:rFonts w:ascii="Times New Roman" w:hAnsi="Times New Roman"/>
          <w:color w:val="000000"/>
          <w:sz w:val="28"/>
          <w:lang w:val="ru-RU"/>
        </w:rPr>
        <w:t>я теоретических выводов;</w:t>
      </w:r>
    </w:p>
    <w:p w:rsidR="00D4471C" w:rsidRPr="00F84DAA" w:rsidRDefault="00874F9F">
      <w:pPr>
        <w:spacing w:after="0" w:line="264" w:lineRule="auto"/>
        <w:ind w:left="12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объяснять научные основы наиболее важных достижений современных технологий, например, практического использования различных источников энергии на основе закона превращения и сохранения всех известных видов энергии.</w:t>
      </w:r>
    </w:p>
    <w:p w:rsidR="00D4471C" w:rsidRPr="00F84DAA" w:rsidRDefault="00D4471C">
      <w:pPr>
        <w:rPr>
          <w:lang w:val="ru-RU"/>
        </w:rPr>
        <w:sectPr w:rsidR="00D4471C" w:rsidRPr="00F84DAA">
          <w:pgSz w:w="11906" w:h="16383"/>
          <w:pgMar w:top="1134" w:right="850" w:bottom="1134" w:left="1701" w:header="720" w:footer="720" w:gutter="0"/>
          <w:cols w:space="720"/>
        </w:sectPr>
      </w:pPr>
    </w:p>
    <w:p w:rsidR="00D4471C" w:rsidRPr="00F84DAA" w:rsidRDefault="00874F9F">
      <w:pPr>
        <w:spacing w:after="0" w:line="264" w:lineRule="auto"/>
        <w:ind w:left="120"/>
        <w:jc w:val="both"/>
        <w:rPr>
          <w:lang w:val="ru-RU"/>
        </w:rPr>
      </w:pPr>
      <w:bookmarkStart w:id="6" w:name="_Toc124426206"/>
      <w:bookmarkStart w:id="7" w:name="block-21699460"/>
      <w:bookmarkEnd w:id="4"/>
      <w:bookmarkEnd w:id="6"/>
      <w:r w:rsidRPr="00F84DA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</w:t>
      </w:r>
      <w:r w:rsidRPr="00F84DAA">
        <w:rPr>
          <w:rFonts w:ascii="Times New Roman" w:hAnsi="Times New Roman"/>
          <w:b/>
          <w:color w:val="000000"/>
          <w:sz w:val="28"/>
          <w:lang w:val="ru-RU"/>
        </w:rPr>
        <w:t>Е РЕЗУЛЬТАТЫ ОСВОЕНИЯ ПРОГРАММЫ ПО ФИЗИКЕ НА УРОВНЕ ОСНОВНОГО ОБЩЕГО ОБРАЗОВАНИЯ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Изучение физики на уровне основного общего образования направлено на достижение личностных, метапредметных и предметных образовательных результатов.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bookmarkStart w:id="8" w:name="_Toc124412006"/>
      <w:bookmarkEnd w:id="8"/>
      <w:r w:rsidRPr="00F84DAA">
        <w:rPr>
          <w:rFonts w:ascii="Times New Roman" w:hAnsi="Times New Roman"/>
          <w:color w:val="000000"/>
          <w:sz w:val="28"/>
          <w:lang w:val="ru-RU"/>
        </w:rPr>
        <w:t>В результате изучения физ</w:t>
      </w:r>
      <w:r w:rsidRPr="00F84DAA">
        <w:rPr>
          <w:rFonts w:ascii="Times New Roman" w:hAnsi="Times New Roman"/>
          <w:color w:val="000000"/>
          <w:sz w:val="28"/>
          <w:lang w:val="ru-RU"/>
        </w:rPr>
        <w:t>ики на уровне основного общего образования у обучающегося будут сформированы следующие личностные результаты в части:</w:t>
      </w:r>
    </w:p>
    <w:p w:rsidR="00D4471C" w:rsidRDefault="00874F9F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1) патриотического воспитания: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проявление интереса к истории и современному состоянию российской физической науки;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ценностное </w:t>
      </w:r>
      <w:r w:rsidRPr="00F84DAA">
        <w:rPr>
          <w:rFonts w:ascii="Times New Roman" w:hAnsi="Times New Roman"/>
          <w:color w:val="000000"/>
          <w:sz w:val="28"/>
          <w:lang w:val="ru-RU"/>
        </w:rPr>
        <w:t>отношение к достижениям российских учёных-­физиков;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2) гражданского и духовно-нравственного воспитания: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готовность к активному участию в обсуждении общественно</w:t>
      </w:r>
      <w:r w:rsidRPr="00F84DAA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F84DAA">
        <w:rPr>
          <w:rFonts w:ascii="Times New Roman" w:hAnsi="Times New Roman"/>
          <w:color w:val="000000"/>
          <w:sz w:val="28"/>
          <w:lang w:val="ru-RU"/>
        </w:rPr>
        <w:t>значимых</w:t>
      </w:r>
      <w:r w:rsidRPr="00F84DAA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F84DAA">
        <w:rPr>
          <w:rFonts w:ascii="Times New Roman" w:hAnsi="Times New Roman"/>
          <w:color w:val="000000"/>
          <w:sz w:val="28"/>
          <w:lang w:val="ru-RU"/>
        </w:rPr>
        <w:t>и этических проблем, связанных с практическим применением достижений физики;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осозна</w:t>
      </w:r>
      <w:r w:rsidRPr="00F84DAA">
        <w:rPr>
          <w:rFonts w:ascii="Times New Roman" w:hAnsi="Times New Roman"/>
          <w:color w:val="000000"/>
          <w:sz w:val="28"/>
          <w:lang w:val="ru-RU"/>
        </w:rPr>
        <w:t>ние важности морально-­этических принципов в деятельности учёного;</w:t>
      </w:r>
    </w:p>
    <w:p w:rsidR="00D4471C" w:rsidRDefault="00874F9F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3) эстетического воспитания: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восприятие эстетических качеств физической науки: её гармоничного построения, строгости, точности, лаконичности;</w:t>
      </w:r>
    </w:p>
    <w:p w:rsidR="00D4471C" w:rsidRDefault="00874F9F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4) ценности научного познания: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осознание це</w:t>
      </w:r>
      <w:r w:rsidRPr="00F84DAA">
        <w:rPr>
          <w:rFonts w:ascii="Times New Roman" w:hAnsi="Times New Roman"/>
          <w:color w:val="000000"/>
          <w:sz w:val="28"/>
          <w:lang w:val="ru-RU"/>
        </w:rPr>
        <w:t>нности физической науки как мощного инструмента познания мира, основы развития технологий, важнейшей составляющей культуры;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развитие научной любознательности, интереса к исследовательской деятельности;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</w:t>
      </w:r>
      <w:r w:rsidRPr="00F84DAA">
        <w:rPr>
          <w:rFonts w:ascii="Times New Roman" w:hAnsi="Times New Roman"/>
          <w:b/>
          <w:color w:val="000000"/>
          <w:sz w:val="28"/>
          <w:lang w:val="ru-RU"/>
        </w:rPr>
        <w:t>лагополучия: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осознание ценности безопасного образа жизни в современном технологическом мире, важности правил безопасного поведения на транспорте, на дорогах, с электрическим и тепловым оборудованием в домашних условиях;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сформированность навыка рефлекси</w:t>
      </w:r>
      <w:r w:rsidRPr="00F84DAA">
        <w:rPr>
          <w:rFonts w:ascii="Times New Roman" w:hAnsi="Times New Roman"/>
          <w:color w:val="000000"/>
          <w:sz w:val="28"/>
          <w:lang w:val="ru-RU"/>
        </w:rPr>
        <w:t>и, признание своего права на ошибку и такого же права у другого человека;</w:t>
      </w:r>
    </w:p>
    <w:p w:rsidR="00D4471C" w:rsidRDefault="00874F9F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активное участие в решении практических задач (в рамках семьи, образовательной организации, города, края) технологической и </w:t>
      </w: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социальной направленности, треб</w:t>
      </w:r>
      <w:r w:rsidRPr="00F84DAA">
        <w:rPr>
          <w:rFonts w:ascii="Times New Roman" w:hAnsi="Times New Roman"/>
          <w:color w:val="000000"/>
          <w:sz w:val="28"/>
          <w:lang w:val="ru-RU"/>
        </w:rPr>
        <w:t>ующих в том числе и физических знаний;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интерес к практическому изучению профессий, связанных с физикой;</w:t>
      </w:r>
    </w:p>
    <w:p w:rsidR="00D4471C" w:rsidRDefault="00874F9F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ориентация на применение физических знаний для решения задач в области окружающей среды, планирования поступков и оцен</w:t>
      </w:r>
      <w:r w:rsidRPr="00F84DAA">
        <w:rPr>
          <w:rFonts w:ascii="Times New Roman" w:hAnsi="Times New Roman"/>
          <w:color w:val="000000"/>
          <w:sz w:val="28"/>
          <w:lang w:val="ru-RU"/>
        </w:rPr>
        <w:t>ки их возможных последствий для окружающей среды;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осознание глобального характера экологических проблем и путей их решения;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8) адаптации к изменяющимся условиям социальной и природной среды: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потребность во взаимодействии при выполнении исследований и п</w:t>
      </w:r>
      <w:r w:rsidRPr="00F84DAA">
        <w:rPr>
          <w:rFonts w:ascii="Times New Roman" w:hAnsi="Times New Roman"/>
          <w:color w:val="000000"/>
          <w:sz w:val="28"/>
          <w:lang w:val="ru-RU"/>
        </w:rPr>
        <w:t>роектов физической направленности, открытость опыту и знаниям других;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повышение уровня своей компетентности через практическую деятельность;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потребность в формировании новых знаний, в том числе формулировать идеи, понятия, гипотезы о физических объекта</w:t>
      </w:r>
      <w:r w:rsidRPr="00F84DAA">
        <w:rPr>
          <w:rFonts w:ascii="Times New Roman" w:hAnsi="Times New Roman"/>
          <w:color w:val="000000"/>
          <w:sz w:val="28"/>
          <w:lang w:val="ru-RU"/>
        </w:rPr>
        <w:t>х и явлениях;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осознание дефицитов собственных знаний и компетентностей в области физики;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планирование своего развития в приобретении новых физических знаний;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стремление анализировать и выявлять взаимосвязи природы, общества и экономики, в том числе с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использованием физических знаний;</w:t>
      </w:r>
    </w:p>
    <w:p w:rsidR="00D4471C" w:rsidRPr="00F84DAA" w:rsidRDefault="00874F9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оценка своих действий с учётом влияния на окружающую среду, возможных глобальных последствий.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left="12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В результате освоения программы по физике на уровне основного общего образования у обучающегося будут сформированы </w:t>
      </w:r>
      <w:r w:rsidRPr="00F84DA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F84DAA">
        <w:rPr>
          <w:rFonts w:ascii="Times New Roman" w:hAnsi="Times New Roman"/>
          <w:color w:val="000000"/>
          <w:sz w:val="28"/>
          <w:lang w:val="ru-RU"/>
        </w:rPr>
        <w:t>, включающие познавательные универсальные учебные действия, коммуникативные универсальные учебные действия, регуляти</w:t>
      </w:r>
      <w:r w:rsidRPr="00F84DAA">
        <w:rPr>
          <w:rFonts w:ascii="Times New Roman" w:hAnsi="Times New Roman"/>
          <w:color w:val="000000"/>
          <w:sz w:val="28"/>
          <w:lang w:val="ru-RU"/>
        </w:rPr>
        <w:t>вные универсальные учебные действия.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left="12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left="12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D4471C" w:rsidRPr="00F84DAA" w:rsidRDefault="00874F9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объектов (явлений);</w:t>
      </w:r>
    </w:p>
    <w:p w:rsidR="00D4471C" w:rsidRPr="00F84DAA" w:rsidRDefault="00874F9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основания для обобщения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и сравнения;</w:t>
      </w:r>
    </w:p>
    <w:p w:rsidR="00D4471C" w:rsidRPr="00F84DAA" w:rsidRDefault="00874F9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физическим явлениям;</w:t>
      </w:r>
    </w:p>
    <w:p w:rsidR="00D4471C" w:rsidRPr="00F84DAA" w:rsidRDefault="00874F9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выявлять причинно­-следственные связи при изучении физических явлений и процессов, делать выводы с использованием дедукт</w:t>
      </w:r>
      <w:r w:rsidRPr="00F84DAA">
        <w:rPr>
          <w:rFonts w:ascii="Times New Roman" w:hAnsi="Times New Roman"/>
          <w:color w:val="000000"/>
          <w:sz w:val="28"/>
          <w:lang w:val="ru-RU"/>
        </w:rPr>
        <w:t>ивных и индуктивных умозаключений, выдвигать гипотезы о взаимосвязях физических величин;</w:t>
      </w:r>
    </w:p>
    <w:p w:rsidR="00D4471C" w:rsidRPr="00F84DAA" w:rsidRDefault="00874F9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физической задачи (сравнение нескольких вариантов решения, выбор наиболее подходящего с учётом самостоятельно выделенных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критериев).</w:t>
      </w:r>
    </w:p>
    <w:p w:rsidR="00D4471C" w:rsidRDefault="00874F9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D4471C" w:rsidRPr="00F84DAA" w:rsidRDefault="00874F9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D4471C" w:rsidRPr="00F84DAA" w:rsidRDefault="00874F9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опыт, несложный физический эксперимент, небольшое исследование физического явления;</w:t>
      </w:r>
    </w:p>
    <w:p w:rsidR="00D4471C" w:rsidRPr="00F84DAA" w:rsidRDefault="00874F9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оценивать н</w:t>
      </w:r>
      <w:r w:rsidRPr="00F84DAA">
        <w:rPr>
          <w:rFonts w:ascii="Times New Roman" w:hAnsi="Times New Roman"/>
          <w:color w:val="000000"/>
          <w:sz w:val="28"/>
          <w:lang w:val="ru-RU"/>
        </w:rPr>
        <w:t>а применимость и достоверность информацию, полученную в ходе исследования или эксперимента;</w:t>
      </w:r>
    </w:p>
    <w:p w:rsidR="00D4471C" w:rsidRPr="00F84DAA" w:rsidRDefault="00874F9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опыта, исследования;</w:t>
      </w:r>
    </w:p>
    <w:p w:rsidR="00D4471C" w:rsidRPr="00F84DAA" w:rsidRDefault="00874F9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физических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процессов, а также выдвигать предположения об их развитии в новых условиях и контекстах.</w:t>
      </w:r>
    </w:p>
    <w:p w:rsidR="00D4471C" w:rsidRDefault="00874F9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D4471C" w:rsidRPr="00F84DAA" w:rsidRDefault="00874F9F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с учётом предложенной учебной физической задачи;</w:t>
      </w:r>
    </w:p>
    <w:p w:rsidR="00D4471C" w:rsidRPr="00F84DAA" w:rsidRDefault="00874F9F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анализировать, систематизировать и интерпретировать информацию различных видов и форм представления;</w:t>
      </w:r>
    </w:p>
    <w:p w:rsidR="00D4471C" w:rsidRPr="00F84DAA" w:rsidRDefault="00874F9F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</w:t>
      </w:r>
      <w:r w:rsidRPr="00F84DAA">
        <w:rPr>
          <w:rFonts w:ascii="Times New Roman" w:hAnsi="Times New Roman"/>
          <w:color w:val="000000"/>
          <w:sz w:val="28"/>
          <w:lang w:val="ru-RU"/>
        </w:rPr>
        <w:t>бинациями.</w:t>
      </w:r>
    </w:p>
    <w:p w:rsidR="00D4471C" w:rsidRDefault="00874F9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D4471C" w:rsidRPr="00F84DAA" w:rsidRDefault="00874F9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результатов лабораторных работ и проектов задавать вопросы по существу обсуждаемой темы и высказывать идеи, нацеленные на решение задачи и поддержание благожел</w:t>
      </w:r>
      <w:r w:rsidRPr="00F84DAA">
        <w:rPr>
          <w:rFonts w:ascii="Times New Roman" w:hAnsi="Times New Roman"/>
          <w:color w:val="000000"/>
          <w:sz w:val="28"/>
          <w:lang w:val="ru-RU"/>
        </w:rPr>
        <w:t>ательности общения;</w:t>
      </w:r>
    </w:p>
    <w:p w:rsidR="00D4471C" w:rsidRPr="00F84DAA" w:rsidRDefault="00874F9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 свои суждения с суждениями других участников диалога, обнаруживать различие и сходство позиций;</w:t>
      </w:r>
    </w:p>
    <w:p w:rsidR="00D4471C" w:rsidRPr="00F84DAA" w:rsidRDefault="00874F9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выражать свою точку зрения в устных и письменных текстах;</w:t>
      </w:r>
    </w:p>
    <w:p w:rsidR="00D4471C" w:rsidRPr="00F84DAA" w:rsidRDefault="00874F9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физического опыта (эксп</w:t>
      </w:r>
      <w:r w:rsidRPr="00F84DAA">
        <w:rPr>
          <w:rFonts w:ascii="Times New Roman" w:hAnsi="Times New Roman"/>
          <w:color w:val="000000"/>
          <w:sz w:val="28"/>
          <w:lang w:val="ru-RU"/>
        </w:rPr>
        <w:t>еримента, исследования, проекта);</w:t>
      </w:r>
    </w:p>
    <w:p w:rsidR="00D4471C" w:rsidRPr="00F84DAA" w:rsidRDefault="00874F9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физической проблемы;</w:t>
      </w:r>
    </w:p>
    <w:p w:rsidR="00D4471C" w:rsidRPr="00F84DAA" w:rsidRDefault="00874F9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действия по её достижению: распределять роли, обсужд</w:t>
      </w:r>
      <w:r w:rsidRPr="00F84DAA">
        <w:rPr>
          <w:rFonts w:ascii="Times New Roman" w:hAnsi="Times New Roman"/>
          <w:color w:val="000000"/>
          <w:sz w:val="28"/>
          <w:lang w:val="ru-RU"/>
        </w:rPr>
        <w:t>ать процессы и результаты совместной работы, обобщать мнения нескольких людей;</w:t>
      </w:r>
    </w:p>
    <w:p w:rsidR="00D4471C" w:rsidRPr="00F84DAA" w:rsidRDefault="00874F9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достигая качественного результата по своему направлению и координируя свои действия с другими членами команды;</w:t>
      </w:r>
    </w:p>
    <w:p w:rsidR="00D4471C" w:rsidRPr="00F84DAA" w:rsidRDefault="00874F9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</w:t>
      </w:r>
      <w:r w:rsidRPr="00F84DAA">
        <w:rPr>
          <w:rFonts w:ascii="Times New Roman" w:hAnsi="Times New Roman"/>
          <w:color w:val="000000"/>
          <w:sz w:val="28"/>
          <w:lang w:val="ru-RU"/>
        </w:rPr>
        <w:t>щий продукт по критериям, самостоятельно сформулированным участниками взаимодействия.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left="12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left="12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4471C" w:rsidRPr="00F84DAA" w:rsidRDefault="00874F9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выявлять проблемы в жизненных и учебных ситуациях, требующих для решения физических знаний;</w:t>
      </w:r>
    </w:p>
    <w:p w:rsidR="00D4471C" w:rsidRPr="00F84DAA" w:rsidRDefault="00874F9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ориентироваться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в различных подходах принятия решений (индивидуальное, принятие решения в группе, принятие решений группой);</w:t>
      </w:r>
    </w:p>
    <w:p w:rsidR="00D4471C" w:rsidRPr="00F84DAA" w:rsidRDefault="00874F9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физической задачи или плана исследования с учётом имеющихся ресурсов и собственных возможностей, аргуме</w:t>
      </w:r>
      <w:r w:rsidRPr="00F84DAA">
        <w:rPr>
          <w:rFonts w:ascii="Times New Roman" w:hAnsi="Times New Roman"/>
          <w:color w:val="000000"/>
          <w:sz w:val="28"/>
          <w:lang w:val="ru-RU"/>
        </w:rPr>
        <w:t>нтировать предлагаемые варианты решений;</w:t>
      </w:r>
    </w:p>
    <w:p w:rsidR="00D4471C" w:rsidRPr="00F84DAA" w:rsidRDefault="00874F9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D4471C" w:rsidRDefault="00874F9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D4471C" w:rsidRPr="00F84DAA" w:rsidRDefault="00874F9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D4471C" w:rsidRPr="00F84DAA" w:rsidRDefault="00874F9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</w:t>
      </w:r>
      <w:r w:rsidRPr="00F84DAA">
        <w:rPr>
          <w:rFonts w:ascii="Times New Roman" w:hAnsi="Times New Roman"/>
          <w:color w:val="000000"/>
          <w:sz w:val="28"/>
          <w:lang w:val="ru-RU"/>
        </w:rPr>
        <w:t>льности, давать оценку приобретённому опыту;</w:t>
      </w:r>
    </w:p>
    <w:p w:rsidR="00D4471C" w:rsidRPr="00F84DAA" w:rsidRDefault="00874F9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(в том числе в ход выполнения физического исследования или проекта) на основе новых обстоятельств, изменившихся ситуаций, установленных ошибок, возникших трудностей;</w:t>
      </w:r>
    </w:p>
    <w:p w:rsidR="00D4471C" w:rsidRPr="00F84DAA" w:rsidRDefault="00874F9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оценивать </w:t>
      </w:r>
      <w:r w:rsidRPr="00F84DAA">
        <w:rPr>
          <w:rFonts w:ascii="Times New Roman" w:hAnsi="Times New Roman"/>
          <w:color w:val="000000"/>
          <w:sz w:val="28"/>
          <w:lang w:val="ru-RU"/>
        </w:rPr>
        <w:t>соответствие результата цели и условиям;</w:t>
      </w:r>
    </w:p>
    <w:p w:rsidR="00D4471C" w:rsidRPr="00F84DAA" w:rsidRDefault="00874F9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 в ходе спора или дискуссии на научную тему, понимать мотивы, намерения и логику другого;</w:t>
      </w:r>
    </w:p>
    <w:p w:rsidR="00D4471C" w:rsidRPr="00F84DAA" w:rsidRDefault="00874F9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признавать своё право на ошибку при решении физических задач или в утверждениях на науч</w:t>
      </w:r>
      <w:r w:rsidRPr="00F84DAA">
        <w:rPr>
          <w:rFonts w:ascii="Times New Roman" w:hAnsi="Times New Roman"/>
          <w:color w:val="000000"/>
          <w:sz w:val="28"/>
          <w:lang w:val="ru-RU"/>
        </w:rPr>
        <w:t>ные темы и такое же право другого.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left="120"/>
        <w:jc w:val="both"/>
        <w:rPr>
          <w:lang w:val="ru-RU"/>
        </w:rPr>
      </w:pPr>
      <w:r w:rsidRPr="00F84DAA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D4471C" w:rsidRPr="00F84DAA" w:rsidRDefault="00D4471C">
      <w:pPr>
        <w:spacing w:after="0" w:line="264" w:lineRule="auto"/>
        <w:ind w:left="120"/>
        <w:jc w:val="both"/>
        <w:rPr>
          <w:lang w:val="ru-RU"/>
        </w:rPr>
      </w:pP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84DAA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использовать понятия: физические и химические явления, наблюдение, </w:t>
      </w:r>
      <w:r w:rsidRPr="00F84DAA">
        <w:rPr>
          <w:rFonts w:ascii="Times New Roman" w:hAnsi="Times New Roman"/>
          <w:color w:val="000000"/>
          <w:sz w:val="28"/>
          <w:lang w:val="ru-RU"/>
        </w:rPr>
        <w:t>эксперимент, модель, гипотеза, единицы физических величин, атом, молекула, агрегатные состояния вещества (твёрдое, жидкое, газообразное), механическое движение (равномерное, неравномерное, прямолинейное), траектория, равнодействующая сила, деформация (упру</w:t>
      </w:r>
      <w:r w:rsidRPr="00F84DAA">
        <w:rPr>
          <w:rFonts w:ascii="Times New Roman" w:hAnsi="Times New Roman"/>
          <w:color w:val="000000"/>
          <w:sz w:val="28"/>
          <w:lang w:val="ru-RU"/>
        </w:rPr>
        <w:t>гая, пластическая), невесомость, сообщающиеся сосуды;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различать явления (диффузия, тепловое движение частиц вещества, равномерное движение, неравномерное движение, инерция, взаимодействие тел, равновесие твёрдых тел с закреплённой осью вращения, передача д</w:t>
      </w:r>
      <w:r w:rsidRPr="00F84DAA">
        <w:rPr>
          <w:rFonts w:ascii="Times New Roman" w:hAnsi="Times New Roman"/>
          <w:color w:val="000000"/>
          <w:sz w:val="28"/>
          <w:lang w:val="ru-RU"/>
        </w:rPr>
        <w:t>авления твёрдыми телами, жидкостями и газами, атмосферное давление, плавание тел, превращения механической энергии) по описанию их характерных свойств и на основе опытов, демонстрирующих данное физическое явление;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распознавать проявление изученных физическ</w:t>
      </w:r>
      <w:r w:rsidRPr="00F84DAA">
        <w:rPr>
          <w:rFonts w:ascii="Times New Roman" w:hAnsi="Times New Roman"/>
          <w:color w:val="000000"/>
          <w:sz w:val="28"/>
          <w:lang w:val="ru-RU"/>
        </w:rPr>
        <w:t>их явлений в окружающем мире, в том числе физические явления в природе: примеры движения с различными скоростями в живой и неживой природе, действие силы трения в природе и технике, влияние атмосферного давления на живой организм, плавание рыб, рычаги в те</w:t>
      </w:r>
      <w:r w:rsidRPr="00F84DAA">
        <w:rPr>
          <w:rFonts w:ascii="Times New Roman" w:hAnsi="Times New Roman"/>
          <w:color w:val="000000"/>
          <w:sz w:val="28"/>
          <w:lang w:val="ru-RU"/>
        </w:rPr>
        <w:t>ле человека, при этом переводить практическую задачу в учебную, выделять существенные свойства (признаки) физических явлений;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описывать изученные свойства тел и физические явления, используя физические величины (масса, объём, плотность вещества, время, пут</w:t>
      </w:r>
      <w:r w:rsidRPr="00F84DAA">
        <w:rPr>
          <w:rFonts w:ascii="Times New Roman" w:hAnsi="Times New Roman"/>
          <w:color w:val="000000"/>
          <w:sz w:val="28"/>
          <w:lang w:val="ru-RU"/>
        </w:rPr>
        <w:t>ь, скорость, средняя скорость, сила упругости, сила тяжести, вес тела, сила трения, давление (твёрдого тела, жидкости, газа), выталкивающая сила, механическая работа, мощность, плечо силы, момент силы, коэффициент полезного действия механизмов, кинетическа</w:t>
      </w:r>
      <w:r w:rsidRPr="00F84DAA">
        <w:rPr>
          <w:rFonts w:ascii="Times New Roman" w:hAnsi="Times New Roman"/>
          <w:color w:val="000000"/>
          <w:sz w:val="28"/>
          <w:lang w:val="ru-RU"/>
        </w:rPr>
        <w:t>я и потенциальная энергия), при описании правильно трактовать физический смысл используемых величин, их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</w:t>
      </w:r>
      <w:r w:rsidRPr="00F84DAA">
        <w:rPr>
          <w:rFonts w:ascii="Times New Roman" w:hAnsi="Times New Roman"/>
          <w:color w:val="000000"/>
          <w:sz w:val="28"/>
          <w:lang w:val="ru-RU"/>
        </w:rPr>
        <w:t>имостей физических величин;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свойства тел, физические явления и процессы, используя правила сложения сил (вдоль одной прямой), закон Гука, закон Паскаля, закон Архимеда, правило равновесия рычага (блока), «золотое правило» механики, закон со</w:t>
      </w:r>
      <w:r w:rsidRPr="00F84DAA">
        <w:rPr>
          <w:rFonts w:ascii="Times New Roman" w:hAnsi="Times New Roman"/>
          <w:color w:val="000000"/>
          <w:sz w:val="28"/>
          <w:lang w:val="ru-RU"/>
        </w:rPr>
        <w:t>хранения механической энергии, при этом давать словесную формулировку закона и записывать его математическое выражение;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объяснять физические явления, процессы и свойства тел, в том числе и в контексте ситуаций практико­ориентированного характера: выявлять </w:t>
      </w:r>
      <w:r w:rsidRPr="00F84DAA">
        <w:rPr>
          <w:rFonts w:ascii="Times New Roman" w:hAnsi="Times New Roman"/>
          <w:color w:val="000000"/>
          <w:sz w:val="28"/>
          <w:lang w:val="ru-RU"/>
        </w:rPr>
        <w:t>причинно-­следственные связи, строить объяснение из 1–2 логических шагов с опорой на 1–2 изученных свойства физических явлений, физических закона или закономерности;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решать расчётные задачи в 1–2 действия, используя законы и формулы, связывающие физические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величины: на основе анализа условия задачи записывать краткое условие, подставлять физические величины в формулы и проводить расчёты, находить справочные данные, необходимые для решения задач, оценивать реалистичность полученной физической величины;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распо</w:t>
      </w:r>
      <w:r w:rsidRPr="00F84DAA">
        <w:rPr>
          <w:rFonts w:ascii="Times New Roman" w:hAnsi="Times New Roman"/>
          <w:color w:val="000000"/>
          <w:sz w:val="28"/>
          <w:lang w:val="ru-RU"/>
        </w:rPr>
        <w:t>знавать проблемы, которые можно решить при помощи физических методов, в описании исследования выделять проверяемое предположение (гипотезу), различать и интерпретировать полученный результат, находить ошибки в ходе опыта, делать выводы по его результатам;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проводить опыты по наблюдению физических явлений или физических свойств тел: формулировать проверяемые предположения, собирать установку из предложенного оборудования, записывать ход опыта и формулировать выводы;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выполнять прямые измерения расстояния, врем</w:t>
      </w:r>
      <w:r w:rsidRPr="00F84DAA">
        <w:rPr>
          <w:rFonts w:ascii="Times New Roman" w:hAnsi="Times New Roman"/>
          <w:color w:val="000000"/>
          <w:sz w:val="28"/>
          <w:lang w:val="ru-RU"/>
        </w:rPr>
        <w:t>ени, массы тела, объёма, силы и температуры с использованием аналоговых и цифровых приборов, записывать показания приборов с учётом заданной абсолютной погрешности измерений;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проводить исследование зависимости одной физической величины от другой с использо</w:t>
      </w:r>
      <w:r w:rsidRPr="00F84DAA">
        <w:rPr>
          <w:rFonts w:ascii="Times New Roman" w:hAnsi="Times New Roman"/>
          <w:color w:val="000000"/>
          <w:sz w:val="28"/>
          <w:lang w:val="ru-RU"/>
        </w:rPr>
        <w:t>ванием прямых измерений (зависимости пути равномерно движущегося тела от времени движения тела, силы трения скольжения от веса тела, качества обработки поверхностей тел и независимости силы трения от площади соприкосновения тел, силы упругости от удлинения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пружины, выталкивающей силы от объёма погружённой части тела и от плотности жидкости, её независимости от плотности тела, от глубины, на которую погружено тело, условий плавания тел, условий равновесия рычага и блоков), участвовать в </w:t>
      </w: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планировании учебного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исследования, собирать установку и выполнять измерения, следуя предложенному плану, фиксировать результаты полученной зависимости физических величин в виде предложенных таблиц и графиков, делать выводы по результатам исследования;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проводить косвенные изме</w:t>
      </w:r>
      <w:r w:rsidRPr="00F84DAA">
        <w:rPr>
          <w:rFonts w:ascii="Times New Roman" w:hAnsi="Times New Roman"/>
          <w:color w:val="000000"/>
          <w:sz w:val="28"/>
          <w:lang w:val="ru-RU"/>
        </w:rPr>
        <w:t>рения физических величин (плотность вещества жидкости и твёрдого тела, сила трения скольжения, давление воздуха, выталкивающая сила, действующая на погружённое в жидкость тело, коэффициент полезного действия простых механизмов), следуя предложенной инструк</w:t>
      </w:r>
      <w:r w:rsidRPr="00F84DAA">
        <w:rPr>
          <w:rFonts w:ascii="Times New Roman" w:hAnsi="Times New Roman"/>
          <w:color w:val="000000"/>
          <w:sz w:val="28"/>
          <w:lang w:val="ru-RU"/>
        </w:rPr>
        <w:t>ции: при выполнении измерений собирать экспериментальную установку и вычислять значение искомой величины;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соблюдать правила техники безопасности при работе с лабораторным оборудованием;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указывать принципы действия приборов и технических устройств: весы, те</w:t>
      </w:r>
      <w:r w:rsidRPr="00F84DAA">
        <w:rPr>
          <w:rFonts w:ascii="Times New Roman" w:hAnsi="Times New Roman"/>
          <w:color w:val="000000"/>
          <w:sz w:val="28"/>
          <w:lang w:val="ru-RU"/>
        </w:rPr>
        <w:t>рмометр, динамометр, сообщающиеся сосуды, барометр, рычаг, подвижный и неподвижный блок, наклонная плоскость;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характеризовать принципы действия изученных приборов и технических устройств с опорой на их описания (в том числе: подшипники, устройство водопров</w:t>
      </w:r>
      <w:r w:rsidRPr="00F84DAA">
        <w:rPr>
          <w:rFonts w:ascii="Times New Roman" w:hAnsi="Times New Roman"/>
          <w:color w:val="000000"/>
          <w:sz w:val="28"/>
          <w:lang w:val="ru-RU"/>
        </w:rPr>
        <w:t>ода, гидравлический пресс, манометр, высотомер, поршневой насос, ареометр), используя знания о свойствах физических явлений и необходимые физические законы и закономерности;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приводить примеры (находить информацию о примерах) практического использования </w:t>
      </w:r>
      <w:r w:rsidRPr="00F84DAA">
        <w:rPr>
          <w:rFonts w:ascii="Times New Roman" w:hAnsi="Times New Roman"/>
          <w:color w:val="000000"/>
          <w:sz w:val="28"/>
          <w:lang w:val="ru-RU"/>
        </w:rPr>
        <w:t>физических знаний в повседневной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осуществлять отбор источников информации в Интерне</w:t>
      </w:r>
      <w:r w:rsidRPr="00F84DAA">
        <w:rPr>
          <w:rFonts w:ascii="Times New Roman" w:hAnsi="Times New Roman"/>
          <w:color w:val="000000"/>
          <w:sz w:val="28"/>
          <w:lang w:val="ru-RU"/>
        </w:rPr>
        <w:t>те в соответствии с заданным поисковым запросом, на основе имеющихся знаний и путём сравнения различных источников выделять информацию, которая является противоречивой или может быть недостоверной;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использовать при выполнении учебных заданий научно­-популя</w:t>
      </w:r>
      <w:r w:rsidRPr="00F84DAA">
        <w:rPr>
          <w:rFonts w:ascii="Times New Roman" w:hAnsi="Times New Roman"/>
          <w:color w:val="000000"/>
          <w:sz w:val="28"/>
          <w:lang w:val="ru-RU"/>
        </w:rPr>
        <w:t>рную литературу физического содержания, справочные материалы,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создавать собственные краткие письменные и устные сообщения на осно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ве 2–3 источников информации физического содержания, в том </w:t>
      </w: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числе публично делать краткие сообщения о результатах проектов или учебных исследований, при этом грамотно использовать изученный понятийный аппарат курса физики, сопровождать выступление презентац</w:t>
      </w:r>
      <w:r w:rsidRPr="00F84DAA">
        <w:rPr>
          <w:rFonts w:ascii="Times New Roman" w:hAnsi="Times New Roman"/>
          <w:color w:val="000000"/>
          <w:sz w:val="28"/>
          <w:lang w:val="ru-RU"/>
        </w:rPr>
        <w:t>ией;</w:t>
      </w:r>
    </w:p>
    <w:p w:rsidR="00D4471C" w:rsidRPr="00F84DAA" w:rsidRDefault="00874F9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при выполнении учебных проектов и исследований распределять обязанности в группе в соответствии с поставленными задачами, следить за выполнением плана действий, адекватно оценивать собственный вклад в деятельность группы, выстраивать коммуникативное в</w:t>
      </w:r>
      <w:r w:rsidRPr="00F84DAA">
        <w:rPr>
          <w:rFonts w:ascii="Times New Roman" w:hAnsi="Times New Roman"/>
          <w:color w:val="000000"/>
          <w:sz w:val="28"/>
          <w:lang w:val="ru-RU"/>
        </w:rPr>
        <w:t>заимодействие, учитывая мнение окружающих.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84DAA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использовать понятия: масса и размеры молекул, тепловое движение атомов и молекул, агрегат</w:t>
      </w:r>
      <w:r w:rsidRPr="00F84DAA">
        <w:rPr>
          <w:rFonts w:ascii="Times New Roman" w:hAnsi="Times New Roman"/>
          <w:color w:val="000000"/>
          <w:sz w:val="28"/>
          <w:lang w:val="ru-RU"/>
        </w:rPr>
        <w:t>ные состояния вещества, кристаллические и аморфные тела, насыщенный и ненасыщенный пар, влажность воздуха, температура, внутренняя энергия, тепловой двигатель, элементарный электрический заряд, электрическое поле, проводники и диэлектрики, постоянный элект</w:t>
      </w:r>
      <w:r w:rsidRPr="00F84DAA">
        <w:rPr>
          <w:rFonts w:ascii="Times New Roman" w:hAnsi="Times New Roman"/>
          <w:color w:val="000000"/>
          <w:sz w:val="28"/>
          <w:lang w:val="ru-RU"/>
        </w:rPr>
        <w:t>рический ток, магнитное поле;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различать явления (тепловое расширение и сжатие, теплопередача, тепловое равновесие, смачивание, капиллярные явления, испарение, конденсация, плавление, кристаллизация (отвердевание), кипение, теплопередача (теплопроводность, </w:t>
      </w:r>
      <w:r w:rsidRPr="00F84DAA">
        <w:rPr>
          <w:rFonts w:ascii="Times New Roman" w:hAnsi="Times New Roman"/>
          <w:color w:val="000000"/>
          <w:sz w:val="28"/>
          <w:lang w:val="ru-RU"/>
        </w:rPr>
        <w:t>конвекция, излучение), электризация тел, взаимодействие зарядов, действия электрического тока, короткое замыкание, взаимодействие магнитов, действие магнитного поля на проводник с током, электромагнитная индукция) по описанию их характерных свойств и на ос</w:t>
      </w:r>
      <w:r w:rsidRPr="00F84DAA">
        <w:rPr>
          <w:rFonts w:ascii="Times New Roman" w:hAnsi="Times New Roman"/>
          <w:color w:val="000000"/>
          <w:sz w:val="28"/>
          <w:lang w:val="ru-RU"/>
        </w:rPr>
        <w:t>нове опытов, демонстрирующих данное физическое явление;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распознавать проявление изученных физических явлений в окружающем мире, в том числе физические явления в природе: поверхностное натяжение и капиллярные явления в природе, кристаллы в природе, излучени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е Солнца, замерзание водоёмов, морские бризы, образование росы, тумана, инея, снега, электрические явления в атмосфере, электричество живых организмов, магнитное поле Земли, дрейф полюсов, роль магнитного поля для жизни на Земле, полярное сияние, при этом </w:t>
      </w:r>
      <w:r w:rsidRPr="00F84DAA">
        <w:rPr>
          <w:rFonts w:ascii="Times New Roman" w:hAnsi="Times New Roman"/>
          <w:color w:val="000000"/>
          <w:sz w:val="28"/>
          <w:lang w:val="ru-RU"/>
        </w:rPr>
        <w:t>переводить практическую задачу в учебную, выделять существенные свойства (признаки) физических явлений;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описывать изученные свойства тел и физические явления, используя физические величины (температура, внутренняя энергия, количество теплоты, удельная тепл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оёмкость вещества, удельная теплота </w:t>
      </w: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плавления, удельная теплота парообразования, удельная теплота сгорания топлива, коэффициент полезного действия тепловой машины, относительная влажность воздуха, электрический заряд, сила тока, электрическое напряжение, с</w:t>
      </w:r>
      <w:r w:rsidRPr="00F84DAA">
        <w:rPr>
          <w:rFonts w:ascii="Times New Roman" w:hAnsi="Times New Roman"/>
          <w:color w:val="000000"/>
          <w:sz w:val="28"/>
          <w:lang w:val="ru-RU"/>
        </w:rPr>
        <w:t>опротивление проводника, удельное сопротивление вещества, работа и мощность электрического тока),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физиче</w:t>
      </w:r>
      <w:r w:rsidRPr="00F84DAA">
        <w:rPr>
          <w:rFonts w:ascii="Times New Roman" w:hAnsi="Times New Roman"/>
          <w:color w:val="000000"/>
          <w:sz w:val="28"/>
          <w:lang w:val="ru-RU"/>
        </w:rPr>
        <w:t>скую величину с другими величинами, строить графики изученных зависимостей физических величин;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характеризовать свойства тел, физические явления и процессы, используя основные положения молекулярно-­кинетической теории строения вещества, принцип суперпозици</w:t>
      </w:r>
      <w:r w:rsidRPr="00F84DAA">
        <w:rPr>
          <w:rFonts w:ascii="Times New Roman" w:hAnsi="Times New Roman"/>
          <w:color w:val="000000"/>
          <w:sz w:val="28"/>
          <w:lang w:val="ru-RU"/>
        </w:rPr>
        <w:t>и полей (на качественном уровне), закон сохранения заряда, закон Ома для участка цепи, закон Джоуля–Ленца, закон сохранения энергии, при этом давать словесную формулировку закона и записывать его математическое выражение;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объяснять физические процессы и св</w:t>
      </w:r>
      <w:r w:rsidRPr="00F84DAA">
        <w:rPr>
          <w:rFonts w:ascii="Times New Roman" w:hAnsi="Times New Roman"/>
          <w:color w:val="000000"/>
          <w:sz w:val="28"/>
          <w:lang w:val="ru-RU"/>
        </w:rPr>
        <w:t>ойства тел, в том числе и в контексте ситуаций практико­ориентированного характера: выявлять причинно­следственные связи, строить объяснение из 1–2 логических шагов с опорой на 1–2 изученных свойства физических явлений, физических законов или закономерност</w:t>
      </w:r>
      <w:r w:rsidRPr="00F84DAA">
        <w:rPr>
          <w:rFonts w:ascii="Times New Roman" w:hAnsi="Times New Roman"/>
          <w:color w:val="000000"/>
          <w:sz w:val="28"/>
          <w:lang w:val="ru-RU"/>
        </w:rPr>
        <w:t>ей;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решать расчётные задачи в 2–3 действия, используя законы и формулы, связывающие физические величины: на основе анализа условия задачи записывать краткое условие, выявлять недостаток данных для решения задачи, выбирать законы и формулы, необходимые для </w:t>
      </w:r>
      <w:r w:rsidRPr="00F84DAA">
        <w:rPr>
          <w:rFonts w:ascii="Times New Roman" w:hAnsi="Times New Roman"/>
          <w:color w:val="000000"/>
          <w:sz w:val="28"/>
          <w:lang w:val="ru-RU"/>
        </w:rPr>
        <w:t>её решения, проводить расчёты и сравнивать полученное значение физической величины с известными данными;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распознавать проблемы, которые можно решить при помощи физических методов, используя описание исследования, выделять проверяемое предположение, оценива</w:t>
      </w:r>
      <w:r w:rsidRPr="00F84DAA">
        <w:rPr>
          <w:rFonts w:ascii="Times New Roman" w:hAnsi="Times New Roman"/>
          <w:color w:val="000000"/>
          <w:sz w:val="28"/>
          <w:lang w:val="ru-RU"/>
        </w:rPr>
        <w:t>ть правильность порядка проведения исследования, делать выводы;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проводить опыты по наблюдению физических явлений или физических свойств тел (капиллярные явления, зависимость давления воздуха от его объёма, температуры, скорости процесса остывания и нагрева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ния при излучении от цвета излучающей (поглощающей) поверхности, скорость испарения воды от температуры жидкости и площади её поверхности, электризация тел и взаимодействие электрических зарядов, взаимодействие постоянных магнитов, </w:t>
      </w: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визуализация магнитных п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олей постоянных магнитов, действия магнитного поля на проводник с током, свойства электромагнита, свойства электродвигателя постоянного тока): формулировать проверяемые предположения, собирать установку из предложенного оборудования, описывать ход опыта и </w:t>
      </w:r>
      <w:r w:rsidRPr="00F84DAA">
        <w:rPr>
          <w:rFonts w:ascii="Times New Roman" w:hAnsi="Times New Roman"/>
          <w:color w:val="000000"/>
          <w:sz w:val="28"/>
          <w:lang w:val="ru-RU"/>
        </w:rPr>
        <w:t>формулировать выводы;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выполнять прямые измерения температуры, относительной влажности воздуха, силы тока, напряжения с использованием аналоговых приборов и датчиков физических величин, сравнивать результаты измерений с учётом заданной абсолютной погрешност</w:t>
      </w:r>
      <w:r w:rsidRPr="00F84DAA">
        <w:rPr>
          <w:rFonts w:ascii="Times New Roman" w:hAnsi="Times New Roman"/>
          <w:color w:val="000000"/>
          <w:sz w:val="28"/>
          <w:lang w:val="ru-RU"/>
        </w:rPr>
        <w:t>и;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проводить исследование зависимости одной физической величины от другой с использованием прямых измерений (зависимость сопротивления проводника от его длины, площади поперечного сечения и удельного сопротивления вещества проводника, силы тока, идущего че</w:t>
      </w:r>
      <w:r w:rsidRPr="00F84DAA">
        <w:rPr>
          <w:rFonts w:ascii="Times New Roman" w:hAnsi="Times New Roman"/>
          <w:color w:val="000000"/>
          <w:sz w:val="28"/>
          <w:lang w:val="ru-RU"/>
        </w:rPr>
        <w:t>рез проводник, от напряжения на проводнике, исследование последовательного и параллельного соединений проводников): планировать исследование, собирать установку и выполнять измерения, следуя предложенному плану, фиксировать результаты полученной зависимост</w:t>
      </w:r>
      <w:r w:rsidRPr="00F84DAA">
        <w:rPr>
          <w:rFonts w:ascii="Times New Roman" w:hAnsi="Times New Roman"/>
          <w:color w:val="000000"/>
          <w:sz w:val="28"/>
          <w:lang w:val="ru-RU"/>
        </w:rPr>
        <w:t>и в виде таблиц и графиков, делать выводы по результатам исследования;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проводить косвенные измерения физических величин (удельная теплоёмкость вещества, сопротивление проводника, работа и мощность электрического тока): планировать измерения, собирать экспе</w:t>
      </w:r>
      <w:r w:rsidRPr="00F84DAA">
        <w:rPr>
          <w:rFonts w:ascii="Times New Roman" w:hAnsi="Times New Roman"/>
          <w:color w:val="000000"/>
          <w:sz w:val="28"/>
          <w:lang w:val="ru-RU"/>
        </w:rPr>
        <w:t>риментальную установку, следуя предложенной инструкции, и вычислять значение величины;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соблюдать правила техники безопасности при работе с лабораторным оборудованием;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принципы действия изученных приборов и технических устройств с опорой на </w:t>
      </w:r>
      <w:r w:rsidRPr="00F84DAA">
        <w:rPr>
          <w:rFonts w:ascii="Times New Roman" w:hAnsi="Times New Roman"/>
          <w:color w:val="000000"/>
          <w:sz w:val="28"/>
          <w:lang w:val="ru-RU"/>
        </w:rPr>
        <w:t>их описания (в том числе: система отопления домов, гигрометр, паровая турбина, амперметр, вольтметр, счётчик электрической энергии, электроосветительные приборы, нагревательные электроприборы (примеры), электрические предохранители, электромагнит, электрод</w:t>
      </w:r>
      <w:r w:rsidRPr="00F84DAA">
        <w:rPr>
          <w:rFonts w:ascii="Times New Roman" w:hAnsi="Times New Roman"/>
          <w:color w:val="000000"/>
          <w:sz w:val="28"/>
          <w:lang w:val="ru-RU"/>
        </w:rPr>
        <w:t>вигатель постоянного тока), используя знания о свойствах физических явлений и необходимые физические закономерности;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распознавать простые технические устройства и измерительные приборы по схемам и схематичным рисункам (жидкостный термометр, термос, психром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етр, гигрометр, двигатель внутреннего сгорания, электроскоп, реостат), составлять схемы электрических </w:t>
      </w: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цепей с последовательным и параллельным соединением элементов, различая условные обозначения элементов электрических цепей;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приводить примеры (находить ин</w:t>
      </w:r>
      <w:r w:rsidRPr="00F84DAA">
        <w:rPr>
          <w:rFonts w:ascii="Times New Roman" w:hAnsi="Times New Roman"/>
          <w:color w:val="000000"/>
          <w:sz w:val="28"/>
          <w:lang w:val="ru-RU"/>
        </w:rPr>
        <w:t>формацию о примерах)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</w:t>
      </w:r>
      <w:r w:rsidRPr="00F84DAA">
        <w:rPr>
          <w:rFonts w:ascii="Times New Roman" w:hAnsi="Times New Roman"/>
          <w:color w:val="000000"/>
          <w:sz w:val="28"/>
          <w:lang w:val="ru-RU"/>
        </w:rPr>
        <w:t>существлять поиск информации физического содержания в Интернете, на основе имеющихся знаний и путём сравнения дополнительных источников выделять информацию, которая является противоречивой или может быть недостоверной;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использовать при выполнении учебных з</w:t>
      </w:r>
      <w:r w:rsidRPr="00F84DAA">
        <w:rPr>
          <w:rFonts w:ascii="Times New Roman" w:hAnsi="Times New Roman"/>
          <w:color w:val="000000"/>
          <w:sz w:val="28"/>
          <w:lang w:val="ru-RU"/>
        </w:rPr>
        <w:t>аданий научно-­популярную литературу физического содержания, справочные материалы,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создавать собственные письменные и краткие уст</w:t>
      </w:r>
      <w:r w:rsidRPr="00F84DAA">
        <w:rPr>
          <w:rFonts w:ascii="Times New Roman" w:hAnsi="Times New Roman"/>
          <w:color w:val="000000"/>
          <w:sz w:val="28"/>
          <w:lang w:val="ru-RU"/>
        </w:rPr>
        <w:t>ные сообщения, обобщая информацию из нескольких источников физического содержания, в том числе публично представлять результаты проектной или исследовательской деятельности, при этом грамотно использовать изученный понятийный аппарат курса физики, сопровож</w:t>
      </w:r>
      <w:r w:rsidRPr="00F84DAA">
        <w:rPr>
          <w:rFonts w:ascii="Times New Roman" w:hAnsi="Times New Roman"/>
          <w:color w:val="000000"/>
          <w:sz w:val="28"/>
          <w:lang w:val="ru-RU"/>
        </w:rPr>
        <w:t>дать выступление презентацией;</w:t>
      </w:r>
    </w:p>
    <w:p w:rsidR="00D4471C" w:rsidRPr="00F84DAA" w:rsidRDefault="00874F9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при выполнении учебных проектов и исследований физических процессов распределять обязанности в группе в соответствии с поставленными задачами, следить за выполнением плана действий и корректировать его, адекватно оценивать </w:t>
      </w:r>
      <w:r w:rsidRPr="00F84DAA">
        <w:rPr>
          <w:rFonts w:ascii="Times New Roman" w:hAnsi="Times New Roman"/>
          <w:color w:val="000000"/>
          <w:sz w:val="28"/>
          <w:lang w:val="ru-RU"/>
        </w:rPr>
        <w:t>собственный вклад в деятельность группы, выстраивать коммуникативное взаимодействие, проявляя готовность разрешать конфликты.</w:t>
      </w:r>
    </w:p>
    <w:p w:rsidR="00D4471C" w:rsidRPr="00F84DAA" w:rsidRDefault="00874F9F">
      <w:pPr>
        <w:spacing w:after="0" w:line="264" w:lineRule="auto"/>
        <w:ind w:firstLine="600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84DAA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использовать понятия: система отсчёта, материальная точка, траектория, относительность механического движения, деформация (упругая, пластическая), трение, центростремительное ускорение, невесомость и перегрузки, центр тяжести, абсолютно твёрдое тело, центр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тяжести твёрдого тела, равновесие, механические колебания и волны, звук, инфразвук и ультразвук, электромагнитные волны, шкала электромагнитных волн, свет, близорукость и дальнозоркость, спектры испускания и поглощения, альфа­, бета- и гамма-излучения, из</w:t>
      </w:r>
      <w:r w:rsidRPr="00F84DAA">
        <w:rPr>
          <w:rFonts w:ascii="Times New Roman" w:hAnsi="Times New Roman"/>
          <w:color w:val="000000"/>
          <w:sz w:val="28"/>
          <w:lang w:val="ru-RU"/>
        </w:rPr>
        <w:t>отопы, ядерная энергетика;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различать явления (равномерное и неравномерное прямолинейное движение, равноускоренное прямолинейное движение, свободное падение тел, равномерное движение по окружности, взаимодействие тел, реактивное движение, колебательное движ</w:t>
      </w:r>
      <w:r w:rsidRPr="00F84DAA">
        <w:rPr>
          <w:rFonts w:ascii="Times New Roman" w:hAnsi="Times New Roman"/>
          <w:color w:val="000000"/>
          <w:sz w:val="28"/>
          <w:lang w:val="ru-RU"/>
        </w:rPr>
        <w:t>ение (затухающие и вынужденные колебания), резонанс, волновое движение, отражение звука, прямолинейное распространение, отражение и преломление света, полное внутреннее отражение света, разложение белого света в спектр и сложение спектральных цветов, диспе</w:t>
      </w:r>
      <w:r w:rsidRPr="00F84DAA">
        <w:rPr>
          <w:rFonts w:ascii="Times New Roman" w:hAnsi="Times New Roman"/>
          <w:color w:val="000000"/>
          <w:sz w:val="28"/>
          <w:lang w:val="ru-RU"/>
        </w:rPr>
        <w:t>рсия света, естественная радиоактивность, возникновение линейчатого спектра излучения) по описанию их характерных свойств и на основе опытов, демонстрирующих данное физическое явление;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распознавать проявление изученных физических явлений в окружающем мире </w:t>
      </w:r>
      <w:r w:rsidRPr="00F84DAA">
        <w:rPr>
          <w:rFonts w:ascii="Times New Roman" w:hAnsi="Times New Roman"/>
          <w:color w:val="000000"/>
          <w:sz w:val="28"/>
          <w:lang w:val="ru-RU"/>
        </w:rPr>
        <w:t>(в том числе физические явления в природе: приливы и отливы, движение планет Солнечной системы, реактивное движение живых организмов, восприятие звуков животными, землетрясение, сейсмические волны, цунами, эхо, цвета тел, оптические явления в природе, биол</w:t>
      </w:r>
      <w:r w:rsidRPr="00F84DAA">
        <w:rPr>
          <w:rFonts w:ascii="Times New Roman" w:hAnsi="Times New Roman"/>
          <w:color w:val="000000"/>
          <w:sz w:val="28"/>
          <w:lang w:val="ru-RU"/>
        </w:rPr>
        <w:t>огическое действие видимого, ультрафиолетового и рентгеновского излучений, естественный радиоактивный фон, космические лучи, радиоактивное излучение природных минералов, действие радиоактивных излучений на организм человека), при этом переводить практическ</w:t>
      </w:r>
      <w:r w:rsidRPr="00F84DAA">
        <w:rPr>
          <w:rFonts w:ascii="Times New Roman" w:hAnsi="Times New Roman"/>
          <w:color w:val="000000"/>
          <w:sz w:val="28"/>
          <w:lang w:val="ru-RU"/>
        </w:rPr>
        <w:t>ую задачу в учебную, выделять существенные свойства (признаки) физических явлений;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описывать изученные свойства тел и физические явления, используя физические величины (средняя и мгновенная скорость тела при неравномерном движении, ускорение, перемещение, </w:t>
      </w:r>
      <w:r w:rsidRPr="00F84DAA">
        <w:rPr>
          <w:rFonts w:ascii="Times New Roman" w:hAnsi="Times New Roman"/>
          <w:color w:val="000000"/>
          <w:sz w:val="28"/>
          <w:lang w:val="ru-RU"/>
        </w:rPr>
        <w:t>путь, угловая скорость, сила трения, сила упругости, сила тяжести, ускорение свободного падения, вес тела, импульс тела, импульс силы, механическая работа и мощность, потенциальная энергия тела, поднятого над поверхностью земли, потенциальная энергия сжато</w:t>
      </w:r>
      <w:r w:rsidRPr="00F84DAA">
        <w:rPr>
          <w:rFonts w:ascii="Times New Roman" w:hAnsi="Times New Roman"/>
          <w:color w:val="000000"/>
          <w:sz w:val="28"/>
          <w:lang w:val="ru-RU"/>
        </w:rPr>
        <w:t>й пружины, кинетическая энергия, полная механическая энергия, период и частота колебаний, длина волны, громкость звука и высота тона, скорость света, показатель преломления среды), при описании правильно трактовать физический смысл используемых величин, об</w:t>
      </w:r>
      <w:r w:rsidRPr="00F84DAA">
        <w:rPr>
          <w:rFonts w:ascii="Times New Roman" w:hAnsi="Times New Roman"/>
          <w:color w:val="000000"/>
          <w:sz w:val="28"/>
          <w:lang w:val="ru-RU"/>
        </w:rPr>
        <w:t>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зависимостей физических величин;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характеризовать свойства тел, физические явления и процессы, используя закон с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охранения энергии, закон всемирного тяготения, </w:t>
      </w: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принцип суперпозиции сил, принцип относительности Галилея, законы Ньютона, закон сохранения импульса, законы отражения и преломления света, законы сохранения зарядового и массового чисел при ядерных реакциях, </w:t>
      </w:r>
      <w:r w:rsidRPr="00F84DAA">
        <w:rPr>
          <w:rFonts w:ascii="Times New Roman" w:hAnsi="Times New Roman"/>
          <w:color w:val="000000"/>
          <w:sz w:val="28"/>
          <w:lang w:val="ru-RU"/>
        </w:rPr>
        <w:t>при этом давать словесную формулировку закона и записывать его математическое выражение;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объяснять физические процессы и свойства тел, в том числе и в контексте ситуаций практико­ориентированного характера: выявлять причинно­-следственные связи, строить об</w:t>
      </w:r>
      <w:r w:rsidRPr="00F84DAA">
        <w:rPr>
          <w:rFonts w:ascii="Times New Roman" w:hAnsi="Times New Roman"/>
          <w:color w:val="000000"/>
          <w:sz w:val="28"/>
          <w:lang w:val="ru-RU"/>
        </w:rPr>
        <w:t>ъяснение из 2–3 логических шагов с опорой на 2–3 изученных свойства физических явлений, физических законов или закономерностей;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решать расчётные задачи (опирающиеся на систему из 2–3 уравнений), используя законы и формулы, связывающие физические величины: </w:t>
      </w:r>
      <w:r w:rsidRPr="00F84DAA">
        <w:rPr>
          <w:rFonts w:ascii="Times New Roman" w:hAnsi="Times New Roman"/>
          <w:color w:val="000000"/>
          <w:sz w:val="28"/>
          <w:lang w:val="ru-RU"/>
        </w:rPr>
        <w:t>на основе анализа условия задачи записывать краткое условие, выявлять недостающие или избыточные данные, выбирать законы и формулы, необходимые для решения, проводить расчёты и оценивать реалистичность полученного значения физической величины;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распознавать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проблемы, которые можно решить при помощи физических методов, используя описание исследования, выделять проверяемое предположение, оценивать правильность порядка проведения исследования, делать выводы, интерпретировать результаты наблюдений и опытов;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пров</w:t>
      </w:r>
      <w:r w:rsidRPr="00F84DAA">
        <w:rPr>
          <w:rFonts w:ascii="Times New Roman" w:hAnsi="Times New Roman"/>
          <w:color w:val="000000"/>
          <w:sz w:val="28"/>
          <w:lang w:val="ru-RU"/>
        </w:rPr>
        <w:t>одить опыты по наблюдению физических явлений или физических свойств тел (изучение второго закона Ньютона, закона сохранения энергии, зависимость периода колебаний пружинного маятника от массы груза и жёсткости пружины и независимость от амплитуды малых кол</w:t>
      </w:r>
      <w:r w:rsidRPr="00F84DAA">
        <w:rPr>
          <w:rFonts w:ascii="Times New Roman" w:hAnsi="Times New Roman"/>
          <w:color w:val="000000"/>
          <w:sz w:val="28"/>
          <w:lang w:val="ru-RU"/>
        </w:rPr>
        <w:t>ебаний, прямолинейное распространение света, разложение белого света в спектр, изучение свойств изображения в плоском зеркале и свойств изображения предмета в собирающей линзе, наблюдение сплошных и линейчатых спектров излучения): самостоятельно собирать у</w:t>
      </w:r>
      <w:r w:rsidRPr="00F84DAA">
        <w:rPr>
          <w:rFonts w:ascii="Times New Roman" w:hAnsi="Times New Roman"/>
          <w:color w:val="000000"/>
          <w:sz w:val="28"/>
          <w:lang w:val="ru-RU"/>
        </w:rPr>
        <w:t>становку из избыточного набора оборудования, описывать ход опыта и его результаты, формулировать выводы;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проводить при необходимости серию прямых измерений, определяя среднее значение измеряемой величины (фокусное расстояние собирающей линзы), обосновывать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выбор способа измерения (измерительного прибора);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проводить исследование зависимостей физических величин с использованием прямых измерений (зависимость пути от времени </w:t>
      </w: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 равноускоренном движении без начальной скорости, периода колебаний математического </w:t>
      </w:r>
      <w:r w:rsidRPr="00F84DAA">
        <w:rPr>
          <w:rFonts w:ascii="Times New Roman" w:hAnsi="Times New Roman"/>
          <w:color w:val="000000"/>
          <w:sz w:val="28"/>
          <w:lang w:val="ru-RU"/>
        </w:rPr>
        <w:t>маятника от длины нити, зависимости угла отражения света от угла падения и угла преломления от угла падения): планировать исследование, самостоятельно собирать установку, фиксировать результаты полученной зависимости физических величин в виде таблиц и граф</w:t>
      </w:r>
      <w:r w:rsidRPr="00F84DAA">
        <w:rPr>
          <w:rFonts w:ascii="Times New Roman" w:hAnsi="Times New Roman"/>
          <w:color w:val="000000"/>
          <w:sz w:val="28"/>
          <w:lang w:val="ru-RU"/>
        </w:rPr>
        <w:t>иков, делать выводы по результатам исследования;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 xml:space="preserve">проводить косвенные измерения физических величин (средняя скорость и ускорение тела при равноускоренном движении, ускорение свободного падения, жёсткость пружины, коэффициент трения скольжения, механическая </w:t>
      </w:r>
      <w:r w:rsidRPr="00F84DAA">
        <w:rPr>
          <w:rFonts w:ascii="Times New Roman" w:hAnsi="Times New Roman"/>
          <w:color w:val="000000"/>
          <w:sz w:val="28"/>
          <w:lang w:val="ru-RU"/>
        </w:rPr>
        <w:t>работа и мощность, частота и период колебаний математического и пружинного маятников, оптическая сила собирающей линзы, радиоактивный фон): планировать измерения, собирать экспериментальную установку и выполнять измерения, следуя предложенной инструкции, в</w:t>
      </w:r>
      <w:r w:rsidRPr="00F84DAA">
        <w:rPr>
          <w:rFonts w:ascii="Times New Roman" w:hAnsi="Times New Roman"/>
          <w:color w:val="000000"/>
          <w:sz w:val="28"/>
          <w:lang w:val="ru-RU"/>
        </w:rPr>
        <w:t>ычислять значение величины и анализировать полученные результаты с учётом заданной погрешности измерений;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соблюдать правила техники безопасности при работе с лабораторным оборудованием;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различать основные признаки изученных физических моделей: материальная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точка, абсолютно твёрдое тело, точечный источник света, луч, тонкая линза, планетарная модель атома, нуклонная модель атомного ядра;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характеризовать принципы действия изученных приборов и технических устройств с опорой на их описания (в том числе: спидоме</w:t>
      </w:r>
      <w:r w:rsidRPr="00F84DAA">
        <w:rPr>
          <w:rFonts w:ascii="Times New Roman" w:hAnsi="Times New Roman"/>
          <w:color w:val="000000"/>
          <w:sz w:val="28"/>
          <w:lang w:val="ru-RU"/>
        </w:rPr>
        <w:t>тр, датчики положения, расстояния и ускорения, ракета, эхолот, очки, перископ, фотоаппарат, оптические световоды, спектроскоп, дозиметр, камера Вильсона), используя знания о свойствах физических явлений и необходимые физические закономерности;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использовать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схемы и схематичные рисунки изученных технических устройств, измерительных приборов и технологических процессов при решении учебно­-практических задач, оптические схемы для построения изображений в плоском зеркале и собирающей линзе;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приводить примеры (на</w:t>
      </w:r>
      <w:r w:rsidRPr="00F84DAA">
        <w:rPr>
          <w:rFonts w:ascii="Times New Roman" w:hAnsi="Times New Roman"/>
          <w:color w:val="000000"/>
          <w:sz w:val="28"/>
          <w:lang w:val="ru-RU"/>
        </w:rPr>
        <w:t>ходить информацию о примерах)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</w:t>
      </w:r>
      <w:r w:rsidRPr="00F84DAA">
        <w:rPr>
          <w:rFonts w:ascii="Times New Roman" w:hAnsi="Times New Roman"/>
          <w:color w:val="000000"/>
          <w:sz w:val="28"/>
          <w:lang w:val="ru-RU"/>
        </w:rPr>
        <w:t xml:space="preserve"> среде;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поиск информации физического содержания в Интернете, самостоятельно формулируя поисковый запрос, находить пути определения достоверности полученной информации на основе имеющихся знаний и дополнительных источников;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использовать при вып</w:t>
      </w:r>
      <w:r w:rsidRPr="00F84DAA">
        <w:rPr>
          <w:rFonts w:ascii="Times New Roman" w:hAnsi="Times New Roman"/>
          <w:color w:val="000000"/>
          <w:sz w:val="28"/>
          <w:lang w:val="ru-RU"/>
        </w:rPr>
        <w:t>олнении учебных заданий научно­-популярную литературу физического содержания, справочные материалы,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D4471C" w:rsidRPr="00F84DAA" w:rsidRDefault="00874F9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84DAA">
        <w:rPr>
          <w:rFonts w:ascii="Times New Roman" w:hAnsi="Times New Roman"/>
          <w:color w:val="000000"/>
          <w:sz w:val="28"/>
          <w:lang w:val="ru-RU"/>
        </w:rPr>
        <w:t>создавать собственные письмен</w:t>
      </w:r>
      <w:r w:rsidRPr="00F84DAA">
        <w:rPr>
          <w:rFonts w:ascii="Times New Roman" w:hAnsi="Times New Roman"/>
          <w:color w:val="000000"/>
          <w:sz w:val="28"/>
          <w:lang w:val="ru-RU"/>
        </w:rPr>
        <w:t>ные и устные сообщения на основе информации из нескольких источников физического содержания, публично представлять результаты проектной или исследовательской деятельности, при этом грамотно использовать изученный понятийный аппарат изучаемого раздела физик</w:t>
      </w:r>
      <w:r w:rsidRPr="00F84DAA">
        <w:rPr>
          <w:rFonts w:ascii="Times New Roman" w:hAnsi="Times New Roman"/>
          <w:color w:val="000000"/>
          <w:sz w:val="28"/>
          <w:lang w:val="ru-RU"/>
        </w:rPr>
        <w:t>и и сопровождать выступление презентацией с учётом особенностей аудитории сверстников.</w:t>
      </w:r>
    </w:p>
    <w:p w:rsidR="00D4471C" w:rsidRPr="00F84DAA" w:rsidRDefault="00D4471C">
      <w:pPr>
        <w:rPr>
          <w:lang w:val="ru-RU"/>
        </w:rPr>
        <w:sectPr w:rsidR="00D4471C" w:rsidRPr="00F84DAA">
          <w:pgSz w:w="11906" w:h="16383"/>
          <w:pgMar w:top="1134" w:right="850" w:bottom="1134" w:left="1701" w:header="720" w:footer="720" w:gutter="0"/>
          <w:cols w:space="720"/>
        </w:sectPr>
      </w:pPr>
    </w:p>
    <w:p w:rsidR="00D4471C" w:rsidRDefault="00874F9F">
      <w:pPr>
        <w:spacing w:after="0"/>
        <w:ind w:left="120"/>
      </w:pPr>
      <w:bookmarkStart w:id="9" w:name="block-21699464"/>
      <w:bookmarkEnd w:id="7"/>
      <w:r w:rsidRPr="00F84DA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4471C" w:rsidRDefault="00874F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3"/>
        <w:gridCol w:w="4738"/>
        <w:gridCol w:w="1482"/>
        <w:gridCol w:w="1841"/>
        <w:gridCol w:w="1910"/>
        <w:gridCol w:w="2837"/>
      </w:tblGrid>
      <w:tr w:rsidR="00D4471C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</w:tr>
      <w:tr w:rsidR="00D4471C" w:rsidRPr="00F84D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Физика и её роль в познании окружающего мира</w:t>
            </w: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- наука о природе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величины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Естественнонаучный метод познания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  <w:tr w:rsidR="00D4471C" w:rsidRPr="00F84D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Первоначальные сведения о строении вещества</w:t>
            </w: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Движение и взаимодействие частиц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Агрегатные состояния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  <w:tr w:rsidR="00D4471C" w:rsidRPr="00F84D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Движение и </w:t>
            </w: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взаимодействие тел</w:t>
            </w: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Инерция, масса, плотность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Сила. Виды сил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  <w:tr w:rsidR="00D4471C" w:rsidRPr="00F84D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Давление твёрдых тел, жидкостей и газов</w:t>
            </w: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Давление. Передача давления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твёрдыми телами, жидкостями и газами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жидкости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Атмосферное давление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Действие жидкости и газа на погружённое в них тело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  <w:tr w:rsidR="00D4471C" w:rsidRPr="00F84D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Работа и мощность. Энергия</w:t>
            </w: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и мощность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энергия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</w:tbl>
    <w:p w:rsidR="00D4471C" w:rsidRDefault="00D4471C">
      <w:pPr>
        <w:sectPr w:rsidR="00D4471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471C" w:rsidRDefault="00874F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12"/>
      </w:tblGrid>
      <w:tr w:rsidR="00D4471C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Тепловые явления</w:t>
            </w: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свойства вещества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Тепловые процессы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  <w:tr w:rsidR="00D4471C" w:rsidRPr="00F84D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Электрические и магнитные явления</w:t>
            </w: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Электрические заряды. Заряженные тела и их взаимодействие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Магнитные явления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индукция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</w:tbl>
    <w:p w:rsidR="00D4471C" w:rsidRDefault="00D4471C">
      <w:pPr>
        <w:sectPr w:rsidR="00D4471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471C" w:rsidRDefault="00874F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12"/>
      </w:tblGrid>
      <w:tr w:rsidR="00D4471C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Механические явления</w:t>
            </w: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Механическое движение и способы его описания 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тел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сохранения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  <w:tr w:rsidR="00D4471C" w:rsidRPr="00F84D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Механические колебания и волны</w:t>
            </w: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волны. Звук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  <w:tr w:rsidR="00D4471C" w:rsidRPr="00F84D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4DA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Электромагнитное поле и электромагнитные волны</w:t>
            </w: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Электромагнитное поле и электромагнитные волны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Световые явления</w:t>
            </w: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распространения света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Линзы и оптические приборы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белого света в спектр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Квантовые явления</w:t>
            </w: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Испускание и поглощение света атомом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атомного ядра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Ядерные реакции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Повторительно-обобщающий модуль</w:t>
            </w: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содержания курса физики за 7-9 класс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</w:tbl>
    <w:p w:rsidR="00D4471C" w:rsidRDefault="00D4471C">
      <w:pPr>
        <w:sectPr w:rsidR="00D4471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471C" w:rsidRDefault="00D4471C">
      <w:pPr>
        <w:sectPr w:rsidR="00D4471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471C" w:rsidRDefault="00874F9F">
      <w:pPr>
        <w:spacing w:after="0"/>
        <w:ind w:left="120"/>
      </w:pPr>
      <w:bookmarkStart w:id="10" w:name="block-21699465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4471C" w:rsidRDefault="00874F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5"/>
        <w:gridCol w:w="4076"/>
        <w:gridCol w:w="1183"/>
        <w:gridCol w:w="1841"/>
        <w:gridCol w:w="1910"/>
        <w:gridCol w:w="1347"/>
        <w:gridCol w:w="2788"/>
      </w:tblGrid>
      <w:tr w:rsidR="00D4471C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33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Физика — наука о природе. Явления природы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явления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величины и их измерение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Урок-исследование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"Измерение температуры при помощи жидкостного термометра и датчика температуры"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Методы научного познания. Описание физических явлений с помощью моделей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Урок-исследование "Проверка гипотезы: дальность полёта шарика, пущенного горизонтально, тем больше, чем больше высота пуска"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вещества. Опыты, доказывающие дискретное строение вещества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частиц вещества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Урок-исследование «Опыты по наблюдению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теплового расширения газов»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Агрегатные состояния вещества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агрегатных состояний воды. Обобщение по разделу «Первоначальные сведения о строении вещества»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0378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Механическое движение. Равномерное и неравномерное движение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Скорость. Единицы </w:t>
            </w:r>
            <w:r>
              <w:rPr>
                <w:rFonts w:ascii="Times New Roman" w:hAnsi="Times New Roman"/>
                <w:color w:val="000000"/>
                <w:sz w:val="24"/>
              </w:rPr>
              <w:t>скорости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Расчет пути и времени движения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Инерция. Масса —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мера инертности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Плотность вещества. Расчет массы и объема тела по его плотности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«Определение плотности твёрдого тела»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"Плотность вещества"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Сила как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взаимодействия тел. </w:t>
            </w:r>
            <w:r>
              <w:rPr>
                <w:rFonts w:ascii="Times New Roman" w:hAnsi="Times New Roman"/>
                <w:color w:val="000000"/>
                <w:sz w:val="24"/>
              </w:rPr>
              <w:t>Сила упругости. Закон Гука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«Изучение зависимости растяжения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(деформации) пружины от приложенной силы»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Явление тяготения. Сила тяжести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Связь между силой тяжести и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массой тела. Вес тела. Решение задач по теме "Сила тяжести"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1778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Сила тяжести на других планетах.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Физические характеристики планет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1502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сил. Динамометр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 тела. Невесомость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1778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двух сил, направленных по одной прямой. </w:t>
            </w:r>
            <w:r>
              <w:rPr>
                <w:rFonts w:ascii="Times New Roman" w:hAnsi="Times New Roman"/>
                <w:color w:val="000000"/>
                <w:sz w:val="24"/>
              </w:rPr>
              <w:t>Равнодействующая сил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задач по теме "Равнодействующая сил"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Сила трения и её виды. Трение в природе и технике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«Изучение зависимости силы трения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скольжения от силы давления и характера соприкасающихся поверхностей»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определение равнодействующей силы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по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темам: «Вес тела», «Графическое изображение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сил», «Силы», «Равнодействующая сил»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темам: «Механическое движение», «Масса, плотность»,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«Вес тела», «Графическое изображение сил», «Силы»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Давление. Способы уменьшения и увеличения давления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Давление газа. Зависимость давления газа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от объёма, температуры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2376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Передача давления твёрдыми телами, жидкостями и газами. </w:t>
            </w:r>
            <w:r>
              <w:rPr>
                <w:rFonts w:ascii="Times New Roman" w:hAnsi="Times New Roman"/>
                <w:color w:val="000000"/>
                <w:sz w:val="24"/>
              </w:rPr>
              <w:t>Закон Паскаля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Давление в жидкости и газе, вызванное действием силы тяжести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2718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«Давление в жидкости и газе. </w:t>
            </w:r>
            <w:r>
              <w:rPr>
                <w:rFonts w:ascii="Times New Roman" w:hAnsi="Times New Roman"/>
                <w:color w:val="000000"/>
                <w:sz w:val="24"/>
              </w:rPr>
              <w:t>Закон Паскаля»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2826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Сообщающиеся сосуды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2970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Гидравлический пресс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3136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Манометры. Поршневой жидкостный насос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Атмосфера Земли и причины её существования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Вес воздуха. Атмосферное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давление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атмосферного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давления. Опыт Торричелли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атмосферного давления от высоты над уровнем моря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Барометр-анероид. Атмосферное давление на различных высотах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 Атмосферное давление"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Действие жидкости и газа на погруженное в них тело. </w:t>
            </w:r>
            <w:r>
              <w:rPr>
                <w:rFonts w:ascii="Times New Roman" w:hAnsi="Times New Roman"/>
                <w:color w:val="000000"/>
                <w:sz w:val="24"/>
              </w:rPr>
              <w:t>Архимедова сила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3276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«Определение выталкивающей силы, действующей на тело, погруженное в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жидкость»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по теме «Исследование зависимости веса тела в воде от объёма погруженной в жидкость части тела»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3514</w:t>
              </w:r>
            </w:hyperlink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Плавание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"Конструирование ареометра или конструирование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>лодки и определение её грузоподъёмности"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 w:rsidRPr="00F84D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по темам: «Плавание </w:t>
            </w: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судов. Воздухоплавание», «Давление твердых тел, жидкостей и газов»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Pr="00F84DAA" w:rsidRDefault="00874F9F">
            <w:pPr>
              <w:spacing w:after="0"/>
              <w:ind w:left="135"/>
              <w:rPr>
                <w:lang w:val="ru-RU"/>
              </w:rPr>
            </w:pPr>
            <w:r w:rsidRPr="00F84DA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4D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3654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«Давление твердых тел, жидкостей и газов»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https://m.edsoo.ru/ff0a3f82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Мощность. Единицы мощности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https://m.edsoo.ru/ff0a3f82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"Расчёт мощности, развиваемой при подъёме по лестнице"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механизмы. Рычаг. Равновесие сил на рычаге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Рычаги в технике, быту и </w:t>
            </w:r>
            <w:r>
              <w:rPr>
                <w:rFonts w:ascii="Times New Roman" w:hAnsi="Times New Roman"/>
                <w:color w:val="000000"/>
                <w:sz w:val="24"/>
              </w:rPr>
              <w:t>природе. Лабораторная работа «Исследование условий равновесия рычага»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https://m.edsoo.ru/ff0a478e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«Условия равновесия рычага»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https://m.edsoo.ru/ff0a48a6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Коэффициент полезного действия механизма. Лабораторная работа «Измерение КПД наклонной плоскости»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"Работа, мощность, КПД"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https://m.edsoo.ru/ff0a4c48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Механическая энергия.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Кинетическая и потенциальная энергия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https://m.edsoo.ru/ff0a4252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 </w:t>
            </w:r>
            <w:r>
              <w:rPr>
                <w:rFonts w:ascii="Times New Roman" w:hAnsi="Times New Roman"/>
                <w:color w:val="000000"/>
                <w:sz w:val="24"/>
              </w:rPr>
              <w:t>сохранения механической энергии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https://m.edsoo.ru/ff0a4360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Урок-эксперимент по теме "Экспериментальное определение изменения кинетической и потенциальной энергии при скатывании тела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наклонной плоскости"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«Работа и мощность. Энергия»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"Механическое движение"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https://m.edsoo.ru/ff0a4ee6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"Давление твёрдых тел, жидкостей и газов"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https://m.edsoo.ru/ff0a4ffe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"Работа. Мощность. Энергия"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</w:tbl>
    <w:p w:rsidR="00D4471C" w:rsidRDefault="00D4471C">
      <w:pPr>
        <w:sectPr w:rsidR="00D4471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471C" w:rsidRDefault="00874F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5"/>
        <w:gridCol w:w="4073"/>
        <w:gridCol w:w="1186"/>
        <w:gridCol w:w="1841"/>
        <w:gridCol w:w="1910"/>
        <w:gridCol w:w="1347"/>
        <w:gridCol w:w="2788"/>
      </w:tblGrid>
      <w:tr w:rsidR="00D4471C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положения молекулярно-кинетической теории и их опытные подтверждения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https://m.edsoo.ru/ff0a5256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Масса и размер атомов и молекул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Модели </w:t>
            </w:r>
            <w:r>
              <w:rPr>
                <w:rFonts w:ascii="Times New Roman" w:hAnsi="Times New Roman"/>
                <w:color w:val="000000"/>
                <w:sz w:val="24"/>
              </w:rPr>
              <w:t>твёрдого, жидкого и газообразного состояний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https://m.edsoo.ru/ff0a540e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Объяснение свойств твёрдого, жидкого и газообразного состояний вещества на основе положений </w:t>
            </w:r>
            <w:r>
              <w:rPr>
                <w:rFonts w:ascii="Times New Roman" w:hAnsi="Times New Roman"/>
                <w:color w:val="000000"/>
                <w:sz w:val="24"/>
              </w:rPr>
              <w:t>молекулярно-кинетической теории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Кристаллические и аморфные тела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https://m.edsoo.ru/ff0a5800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Смачивание и капиллярность. Поверхностное натяжение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https://m.edsoo.ru/ff0a5530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Тепловое расширение и сжатие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https://m.edsoo.ru/ff0a5a26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Температура. Связь температуры со скоростью теплового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движения частиц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энергия. Способы изменения внутренней энергии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https://m.edsoo.ru/ff0a5c60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теплопередачи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https://m.edsoo.ru/ff0a6412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"Практическое использование тепловых свойств веществ и материалов в целях энергосбережения"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https://m.edsoo.ru/ff0a65c0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Количество теплоты. Удельная теплоемкость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https://m.edsoo.ru/ff0a6976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теплового баланса. Теплообмен и тепловое равновесие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https://m.edsoo.ru/ff0a7088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"Исследование явления теплообмена при смешивании холодной и горячей воды"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https://m.edsoo.ru/ff0a6a98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Расчет количества теплоты, необходимого для нагревания тела и выделяемого им при охлаждении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удельной теплоемкости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https://m.edsoo.ru/ff0a6bb0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топлива. Удельная теплота сгорания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https://m.edsoo.ru/ff0a7b5a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Плавление и отвердевание </w:t>
            </w:r>
            <w:r>
              <w:rPr>
                <w:rFonts w:ascii="Times New Roman" w:hAnsi="Times New Roman"/>
                <w:color w:val="000000"/>
                <w:sz w:val="24"/>
              </w:rPr>
              <w:t>кристаллических тел. Удельная теплота плавления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https://m.edsoo.ru/ff0a71d2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удельной теплоты плавления льда"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https://m.edsoo.ru/ff0a72fe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Парообразование и конденсация. Испарение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https://m.edsoo.ru/ff0a740c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Кипение. Удельная теплота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парообразования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конденсации. Зависимость температуры кипения от атмосферного давления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https://m.edsoo.ru/ff0a786c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Влажность воздуха. Лабораторная работа "Определение относительной влажности воздуха"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https://m.edsoo.ru/ff0a7628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определение влажности воздуха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работы тепловых двигателей̆. Паровая турбина. Двигатель внутреннего сгорания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КПД теплового двигателя. Тепловые двигатели и защита окружающей̆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https://m.edsoo.ru/ff0a7c7c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и превращения энергии в тепловых процессах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 контрольной работе по теме "Тепловые явления. Изменение агрегатных состояний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https://m.edsoo.ru/ff0a83f2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"Тепловые явления. Изменение агрегатных </w:t>
            </w:r>
            <w:r>
              <w:rPr>
                <w:rFonts w:ascii="Times New Roman" w:hAnsi="Times New Roman"/>
                <w:color w:val="000000"/>
                <w:sz w:val="24"/>
              </w:rPr>
              <w:t>состояний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https://m.edsoo.ru/ff0a86ae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Электризация тел. Два рода электрических зарядов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"Электризация тел индукцией и при соприкосновении"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заряженных тел. Закон Кулона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https://m.edsoo.ru/ff0a87e4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Электрическое поле. Напряженность электрического поля. Принцип суперпозиции электрических полей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https://m.edsoo.ru/ff0a8a0a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Носители электрических зарядов. Элементарный заряд. Строение атома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Проводники и диэлектрики. Закон сохранения электрического заряда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https://m.edsoo.ru/ff0a8ef6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применение свойств электрических зарядов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https://m.edsoo.ru/ff0a90cc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ток, условия его существования. Источники электрического тока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https://m.edsoo.ru/ff0a95a4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электрического тока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https://m.edsoo.ru/ff0a96b2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"Действие электрического поля на проводники и диэлектрики"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 в металлах, жидкостях и газах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https://m.edsoo.ru/ff0a9838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Электрическая цепь и её составные части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тока. Лабораторная работа "Измерение и регулирование силы тока"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https://m.edsoo.ru/ff0a8bd6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Электрическое напряжение. Вольтметр. Лабораторная работа "Измерение и регулирование напряжения"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https://m.edsoo.ru/ff0a9e14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Сопротивление проводника. Удельное сопротивление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https://m.edsoo.ru/ff0aa738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"Зависимость электрического сопротивления </w:t>
            </w:r>
            <w:r>
              <w:rPr>
                <w:rFonts w:ascii="Times New Roman" w:hAnsi="Times New Roman"/>
                <w:color w:val="000000"/>
                <w:sz w:val="24"/>
              </w:rPr>
              <w:t>проводника от его длины, площади поперечного сечения и материала"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https://m.edsoo.ru/ff0aa738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силы тока от напряжения. Закон Ома для участка цепи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https://m.edsoo.ru/ff0aa44a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"Исследование зависимости силы тока, идущего через резистор, от сопротивления резистора и напряжения на резисторе"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https://m.edsoo.ru/ff0aa04e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Последовательное и параллельное соединения проводников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"Проверка правила сложения напряжений при последовательном соединении двух резисторов"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https://m.edsoo.ru/ff0aaa58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"Проверка правила для силы тока при параллельном соединении резисторов"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https://m.edsoo.ru/ff0aad1e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применение закона Ома для различного соединения проводников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https://m.edsoo.ru/ff0aaf8a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и мощность электрического тока. Закон Джоуля-Ленца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https://m.edsoo.ru/ff0ab124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работы и мощности электрического тока"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https://m.edsoo.ru/ff0ab3e0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Электрические цепи и потребители электрической энергии в быту. Короткое замыкание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https://m.edsoo.ru/ff0ab660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 теме "Электрические заряды. Заряженные тела и их взаимодействия. Постоянный электрический ток"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https://m.edsoo.ru/ff0abd2c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"Электрические заряды. Заряженные тела и их взаимодействия. Постоянный электрический ток"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https://m.edsoo.ru/ff0abea8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Постоянные магниты, их взаимодействие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"Изучение полей постоянных магнитов"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https://m.edsoo.ru/ff0ac3d0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поле. Магнитное поле Земли и его значение для жизни на Земле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https://m.edsoo.ru/ff0ac0ba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Опыт Эрстеда. Магнитное поле электрического тока Магнитное поле катушки с током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https://m.edsoo.ru/ff0ac1d2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электромагнитов в технике. Лабораторная работа "Изучение действия магнитного поля на проводник с током"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https://m.edsoo.ru/ff0ac74a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Электродвигатель постоянного тока.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 электродвигателей̆ в технических устройствах и на транспорте. Лабораторная работа "Конструирование и изучение работы электродвигателя"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https://m.edsoo.ru/ff0ac86c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Опыты </w:t>
            </w:r>
            <w:r>
              <w:rPr>
                <w:rFonts w:ascii="Times New Roman" w:hAnsi="Times New Roman"/>
                <w:color w:val="000000"/>
                <w:sz w:val="24"/>
              </w:rPr>
              <w:t>Фарадея. Закон электромагнитной индукции. Правило Ленца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Электрогенератор. Способы получения электрической̆ энергии. Электростанции на возобновляемых источниках энергии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теме "Электрические и </w:t>
            </w:r>
            <w:r>
              <w:rPr>
                <w:rFonts w:ascii="Times New Roman" w:hAnsi="Times New Roman"/>
                <w:color w:val="000000"/>
                <w:sz w:val="24"/>
              </w:rPr>
              <w:t>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"Электрические и 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https://m.edsoo.ru/ff0acb14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текстами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 теме "Тепловые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https://m.edsoo.ru/ff0acc5e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"Постоянный электрический ток"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https://m.edsoo.ru/ff0acdc6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</w:tbl>
    <w:p w:rsidR="00D4471C" w:rsidRDefault="00D4471C">
      <w:pPr>
        <w:sectPr w:rsidR="00D4471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471C" w:rsidRDefault="00874F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1"/>
        <w:gridCol w:w="4141"/>
        <w:gridCol w:w="1140"/>
        <w:gridCol w:w="1841"/>
        <w:gridCol w:w="1910"/>
        <w:gridCol w:w="1347"/>
        <w:gridCol w:w="2800"/>
      </w:tblGrid>
      <w:tr w:rsidR="00D4471C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4471C" w:rsidRDefault="00D4471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471C" w:rsidRDefault="00D4471C"/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движение. Материальная точка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отсчета. Относительность механического движения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https://m.edsoo.ru/ff0ad474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прямолинейное движение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https://m.edsoo.ru/ff0ad19a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Неравномерное прямолинейное движение. Средняя и </w:t>
            </w:r>
            <w:r>
              <w:rPr>
                <w:rFonts w:ascii="Times New Roman" w:hAnsi="Times New Roman"/>
                <w:color w:val="000000"/>
                <w:sz w:val="24"/>
              </w:rPr>
              <w:t>мгновенная скорость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Прямолинейное равноускоренное движение. Ускорение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https://m.edsoo.ru/ff0ad8d4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 прямолинейного равноускоренного движения. График скорости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ускорения тела при равноускоренном движении по наклонной плоскости"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https://m.edsoo.ru/ff0adb18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Свободное падение тел. Опыты Галилея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Равномерное движение по окружности. Период и частота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обращения. Линейная и угловая скорости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https://m.edsoo.ru/ff0ae176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Центростремительное ускорение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Первый закон Ньютона. </w:t>
            </w:r>
            <w:r>
              <w:rPr>
                <w:rFonts w:ascii="Times New Roman" w:hAnsi="Times New Roman"/>
                <w:color w:val="000000"/>
                <w:sz w:val="24"/>
              </w:rPr>
              <w:t>Вектор силы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https://m.edsoo.ru/ff0ae612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Второй закон Ньютона. Равнодействующая сила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https://m.edsoo.ru/ff0ae72a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Третий закон Ньютона. Суперпозиция сил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https://m.edsoo.ru/ff0ae982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применение законов Ньютона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https://m.edsoo.ru/ff0aeb6c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упругости. Закон Гука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https://m.edsoo.ru/ff0aeca2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«Сила упругости»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«Определение жесткости </w:t>
            </w:r>
            <w:r>
              <w:rPr>
                <w:rFonts w:ascii="Times New Roman" w:hAnsi="Times New Roman"/>
                <w:color w:val="000000"/>
                <w:sz w:val="24"/>
              </w:rPr>
              <w:t>пружины»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https://m.edsoo.ru/ff0aee28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трения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https://m.edsoo.ru/ff0af738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 «Сила </w:t>
            </w:r>
            <w:r>
              <w:rPr>
                <w:rFonts w:ascii="Times New Roman" w:hAnsi="Times New Roman"/>
                <w:color w:val="000000"/>
                <w:sz w:val="24"/>
              </w:rPr>
              <w:t>трения»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https://m.edsoo.ru/ff0afa26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коэффициента трения скольжения"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https://m.edsoo.ru/ff0af8be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"Законы Ньютона. Сила упругости. Сила трения"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https://m.edsoo.ru/ff0afb8e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Сила тяжести и закон всемирного тяготения. Ускорение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https://m.edsoo.ru/ff0af044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"Движение тел вокруг гравитационного центра (Солнечная система). Галактики"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 "Сила </w:t>
            </w:r>
            <w:r>
              <w:rPr>
                <w:rFonts w:ascii="Times New Roman" w:hAnsi="Times New Roman"/>
                <w:color w:val="000000"/>
                <w:sz w:val="24"/>
              </w:rPr>
              <w:t>тяжести и закон всемирного тяготения"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https://m.edsoo.ru/ff0af5f8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космическая скорость. Невесомость и перегрузки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https://m.edsoo.ru/ff0af33c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Равновесие материальной̆ точки. Абсолютно твёрдое тело. Равновесие твёрдого тела с закреплённой̆ осью вращения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https://m.edsoo.ru/ff0afe36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Момент силы. Центр тяжести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"Момент силы. Центр тяжести"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https://m.edsoo.ru/ff0b02b4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</w:t>
            </w:r>
            <w:r>
              <w:rPr>
                <w:rFonts w:ascii="Times New Roman" w:hAnsi="Times New Roman"/>
                <w:color w:val="000000"/>
                <w:sz w:val="24"/>
              </w:rPr>
              <w:t>теме "Механическое движение. 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https://m.edsoo.ru/ff0b0408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"Механическое движение. 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https://m.edsoo.ru/ff0b06ec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Импульс тела. Импульс силы. Закон сохранения импульса. Упругое и неупругое взаимодействие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https://m.edsoo.ru/ff0b07fa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"Закон сохранения импульса"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https://m.edsoo.ru/ff0b096c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Урок-конференция "Реактивное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движение в природе и 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 и мощность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https://m.edsoo.ru/ff0b0a84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силы тяжести, силы упругости и силы трения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https://m.edsoo.ru/ff0b0db8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работы силы трения при равномерном движении тела по горизонтальной поверхности»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энергии и работы. Потенциальная энергия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Кинетическая энергия. Теорема о </w:t>
            </w:r>
            <w:r>
              <w:rPr>
                <w:rFonts w:ascii="Times New Roman" w:hAnsi="Times New Roman"/>
                <w:color w:val="000000"/>
                <w:sz w:val="24"/>
              </w:rPr>
              <w:t>кинетической энергии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https://m.edsoo.ru/ff0b0c32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энергии в механике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«Изучение закона сохранения энергии»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https://m.edsoo.ru/ff0b12fe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Колебательное движение и его характеристики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https://m.edsoo.ru/ff0b1858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Затухающие колебания. Вынужденные </w:t>
            </w:r>
            <w:r>
              <w:rPr>
                <w:rFonts w:ascii="Times New Roman" w:hAnsi="Times New Roman"/>
                <w:color w:val="000000"/>
                <w:sz w:val="24"/>
              </w:rPr>
              <w:t>колебания. Резонанс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https://m.edsoo.ru/ff0b20f0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Математический и пружинный маятники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«Зависимость периода колебаний от жесткости пружины и массы груза»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https://m.edsoo.ru/ff0b197a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Превращение энергии при механических колебаниях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частоты и периода колебаний пружинного маятника»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https://m.edsoo.ru/ff0b1aec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«Проверка независимости периода колебаний груза, подвешенного к нити, от массы груза»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https://m.edsoo.ru/ff0b197a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волны. Свойства механических волн. Продольные и поперечные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https://m.edsoo.ru/ff0b21fe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"Механические волны в твёрдом теле. Сейсмические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Звук. Распространение и отражение звука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"Наблюдение зависимости высоты звука от частоты"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Громкость звука и высота тона. </w:t>
            </w:r>
            <w:r>
              <w:rPr>
                <w:rFonts w:ascii="Times New Roman" w:hAnsi="Times New Roman"/>
                <w:color w:val="000000"/>
                <w:sz w:val="24"/>
              </w:rPr>
              <w:t>Акустический резонанс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"Ультразвук и инфразвук в природе и 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https://m.edsoo.ru/ff0b23ca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теме "Законы </w:t>
            </w:r>
            <w:r>
              <w:rPr>
                <w:rFonts w:ascii="Times New Roman" w:hAnsi="Times New Roman"/>
                <w:color w:val="000000"/>
                <w:sz w:val="24"/>
              </w:rPr>
              <w:t>сохранения. Механические 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https://m.edsoo.ru/ff0b25f0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"Законы сохранения. Механические 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Электромагнитное </w:t>
            </w:r>
            <w:r>
              <w:rPr>
                <w:rFonts w:ascii="Times New Roman" w:hAnsi="Times New Roman"/>
                <w:color w:val="000000"/>
                <w:sz w:val="24"/>
              </w:rPr>
              <w:t>поле. Электромагнитные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https://m.edsoo.ru/ff0b2abe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электромагнитных волн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Урок-конференция "Шкала электромагнитных волн. Использование электромагнитных волн </w:t>
            </w:r>
            <w:r>
              <w:rPr>
                <w:rFonts w:ascii="Times New Roman" w:hAnsi="Times New Roman"/>
                <w:color w:val="000000"/>
                <w:sz w:val="24"/>
              </w:rPr>
              <w:t>для сотовой связи"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https://m.edsoo.ru/ff0b2fe6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"Изучение свойств электромагнитных волн с помощью мобильного телефона"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https://m.edsoo.ru/ff0b2c6c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определение частоты и длины электромагнитной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природа света. Скорость света. Волновые свойства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https://m.edsoo.ru/ff0b31d0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света. Прямолинейное распространение света. Затмения Солнца и Луны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https://m.edsoo.ru/ff0b3658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отражения света. Зеркала. Решение задач на применение закона отражения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https://m.edsoo.ru/ff0b38c4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Преломление света. Закон преломления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https://m.edsoo.ru/ff0b3aea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Полное внутреннее отражение света. Использование полного внутреннего отражения в оптических световодах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https://m.edsoo.ru/ff0b3c5c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"Исследование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зависимости угла преломления светового луча от угла падения на границе "воздух-стекло""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Урок-конференция "Использование полного внутреннего отражения: световоды, </w:t>
            </w:r>
            <w:r>
              <w:rPr>
                <w:rFonts w:ascii="Times New Roman" w:hAnsi="Times New Roman"/>
                <w:color w:val="000000"/>
                <w:sz w:val="24"/>
              </w:rPr>
              <w:t>оптиковолоконная связь"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Линзы. Оптическая сила линзы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https://m.edsoo.ru/ff0b3f2c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изображений в линзах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https://m.edsoo.ru/ff0b444a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фокусного расстояния и оптической силы собирающей линзы"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https://m.edsoo.ru/ff0b4206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"Оптические линзовые приборы"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https://m.edsoo.ru/ff0c0a7e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Глаз как оптическая система. Зрение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https://m.edsoo.ru/ff0b4684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"Дефекты зрения. Как сохранить зрение"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белого света в спектр. Опыты Ньютона. Сложение спектральных цветов. Дисперсия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https://m.edsoo.ru/ff0c0f4c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"Опыты по разложению белого света в спектр и восприятию цвета предметов при их наблюдении через цветовые фильтры"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https://m.edsoo.ru/ff0c0e2a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Урок-практикум "Волновые свойства света: дисперсия, интерференция и дифракция"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Опыты Резерфорда и планетарная модель атома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https://m.edsoo.ru/ff0c12a8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Бора. Модель атома Бора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Испускание и поглощение света атомом. Кванты. Линейчатые спектры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https://m.edsoo.ru/ff0c144c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Урок-практикум "Наблюдение спектров испускания"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https://m.edsoo.ru/ff0c1550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Радиоактивность и её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https://m.edsoo.ru/ff0c1672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атомного ядра. Нуклонная модель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https://m.edsoo.ru/ff0c18ac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Радиоактивные превращения. Изотопы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https://m.edsoo.ru/ff0c1a14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теме: "Радиоактивные превращения"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https://m.edsoo.ru/ff0c1b4a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Период </w:t>
            </w:r>
            <w:r>
              <w:rPr>
                <w:rFonts w:ascii="Times New Roman" w:hAnsi="Times New Roman"/>
                <w:color w:val="000000"/>
                <w:sz w:val="24"/>
              </w:rPr>
              <w:t>полураспада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"Радиоактивные излучения в природе, медицине, 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https://m.edsoo.ru/ff0c2126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Ядерные реакции. Законы сохранения зарядового и массового </w:t>
            </w:r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https://m.edsoo.ru/ff0c1c58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связи атомных ядер. Связь массы и энергии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https://m.edsoo.ru/ff0c1d7a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"Ядерные реакции"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Реакции синтеза и деления ядер. Источники энергии Солнца и звёзд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https://m.edsoo.ru/ff0c1e88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Урок-конференция "Ядерная энергетика.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Действия радиоактивных излучений на живые организмы"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 теме "Электромагнитное поле. Электромагнитные волны. Квантовые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https://m.edsoo.ru/ff0c223e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"Электромагнитное поле. Электромагнитные волны. Квантовые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Лабораторные работы по курсу "Взаимодействие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https://m.edsoo.ru/ff0c245a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Решение расчетных и качественных задач по теме "Тепловые процессы"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https://m.edsoo.ru/ff0c2572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Решение расчетных и качественных задач по теме "КПД тепловых двигателей"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https://m.edsoo.ru/ff0c2a22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обобщение. </w:t>
            </w:r>
            <w:r>
              <w:rPr>
                <w:rFonts w:ascii="Times New Roman" w:hAnsi="Times New Roman"/>
                <w:color w:val="000000"/>
                <w:sz w:val="24"/>
              </w:rPr>
              <w:t>Решение расчетных и качественных задач по теме "КПД электроустановок"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https://m.edsoo.ru/ff0c2b30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Лабораторные работы по курсу "Световые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https://m.edsoo.ru/ff0c2c52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"Законы сохранения в механике"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https://m.edsoo.ru/ff0c2d6a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https://m.edsoo.ru/ff0c2e82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обобщение. Работа с текстами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"Световые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https://m.edsoo.ru/ff0c3044</w:t>
              </w:r>
            </w:hyperlink>
          </w:p>
        </w:tc>
      </w:tr>
      <w:tr w:rsidR="00D4471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"Квантовая и ядерная физика"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D4471C" w:rsidRDefault="00D4471C">
            <w:pPr>
              <w:spacing w:after="0"/>
              <w:ind w:left="135"/>
            </w:pPr>
          </w:p>
        </w:tc>
      </w:tr>
      <w:tr w:rsidR="00D447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D4471C" w:rsidRDefault="00874F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471C" w:rsidRDefault="00D4471C"/>
        </w:tc>
      </w:tr>
    </w:tbl>
    <w:p w:rsidR="00D4471C" w:rsidRDefault="00D4471C">
      <w:pPr>
        <w:sectPr w:rsidR="00D4471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471C" w:rsidRDefault="00D4471C">
      <w:pPr>
        <w:sectPr w:rsidR="00D4471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471C" w:rsidRDefault="00874F9F">
      <w:pPr>
        <w:spacing w:after="0"/>
        <w:ind w:left="120"/>
      </w:pPr>
      <w:bookmarkStart w:id="11" w:name="block-21699466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4471C" w:rsidRDefault="00874F9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4471C" w:rsidRDefault="00874F9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4471C" w:rsidRDefault="00874F9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D4471C" w:rsidRDefault="00874F9F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D4471C" w:rsidRDefault="00874F9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4471C" w:rsidRDefault="00874F9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4471C" w:rsidRDefault="00D4471C">
      <w:pPr>
        <w:spacing w:after="0"/>
        <w:ind w:left="120"/>
      </w:pPr>
    </w:p>
    <w:p w:rsidR="00D4471C" w:rsidRDefault="00874F9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D4471C" w:rsidRDefault="00874F9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D4471C" w:rsidRDefault="00D4471C">
      <w:pPr>
        <w:sectPr w:rsidR="00D4471C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874F9F" w:rsidRDefault="00874F9F"/>
    <w:sectPr w:rsidR="00874F9F" w:rsidSect="00D4471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30765"/>
    <w:multiLevelType w:val="multilevel"/>
    <w:tmpl w:val="DCBE0F7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D50406"/>
    <w:multiLevelType w:val="multilevel"/>
    <w:tmpl w:val="021C65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672236"/>
    <w:multiLevelType w:val="multilevel"/>
    <w:tmpl w:val="71846EC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4834AF"/>
    <w:multiLevelType w:val="multilevel"/>
    <w:tmpl w:val="A1BE88C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104055F"/>
    <w:multiLevelType w:val="multilevel"/>
    <w:tmpl w:val="582E2E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DFC53BA"/>
    <w:multiLevelType w:val="multilevel"/>
    <w:tmpl w:val="A3F8E754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10D7FF3"/>
    <w:multiLevelType w:val="multilevel"/>
    <w:tmpl w:val="E796E22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4351AD4"/>
    <w:multiLevelType w:val="multilevel"/>
    <w:tmpl w:val="F0EE896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5901E42"/>
    <w:multiLevelType w:val="multilevel"/>
    <w:tmpl w:val="2494A67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76E3006"/>
    <w:multiLevelType w:val="multilevel"/>
    <w:tmpl w:val="0BA054C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83927B6"/>
    <w:multiLevelType w:val="multilevel"/>
    <w:tmpl w:val="45C29EB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98848F7"/>
    <w:multiLevelType w:val="multilevel"/>
    <w:tmpl w:val="D75CA3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66715DA"/>
    <w:multiLevelType w:val="multilevel"/>
    <w:tmpl w:val="EDA0BA6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7413CC5"/>
    <w:multiLevelType w:val="multilevel"/>
    <w:tmpl w:val="24B0F26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BFB2C43"/>
    <w:multiLevelType w:val="multilevel"/>
    <w:tmpl w:val="7C487A2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C384CFC"/>
    <w:multiLevelType w:val="multilevel"/>
    <w:tmpl w:val="5F3C0AA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D4D4FA2"/>
    <w:multiLevelType w:val="multilevel"/>
    <w:tmpl w:val="61DC8E6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D7C427F"/>
    <w:multiLevelType w:val="multilevel"/>
    <w:tmpl w:val="73D29D9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26660A9"/>
    <w:multiLevelType w:val="multilevel"/>
    <w:tmpl w:val="EABCECF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5FC79FC"/>
    <w:multiLevelType w:val="multilevel"/>
    <w:tmpl w:val="F0F0DA1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6442D13"/>
    <w:multiLevelType w:val="multilevel"/>
    <w:tmpl w:val="F7FAC1D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8F859CC"/>
    <w:multiLevelType w:val="multilevel"/>
    <w:tmpl w:val="3A927CE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9DB6390"/>
    <w:multiLevelType w:val="multilevel"/>
    <w:tmpl w:val="BA68C12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A717527"/>
    <w:multiLevelType w:val="multilevel"/>
    <w:tmpl w:val="64463A9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B7A16EF"/>
    <w:multiLevelType w:val="multilevel"/>
    <w:tmpl w:val="2B78197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DE85B32"/>
    <w:multiLevelType w:val="multilevel"/>
    <w:tmpl w:val="CE8C8A9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E343AAC"/>
    <w:multiLevelType w:val="multilevel"/>
    <w:tmpl w:val="B2A02DA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FC00E96"/>
    <w:multiLevelType w:val="multilevel"/>
    <w:tmpl w:val="85D0FE3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03C2D0C"/>
    <w:multiLevelType w:val="multilevel"/>
    <w:tmpl w:val="D46CD35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E446DDC"/>
    <w:multiLevelType w:val="multilevel"/>
    <w:tmpl w:val="C71ABEB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F69693D"/>
    <w:multiLevelType w:val="multilevel"/>
    <w:tmpl w:val="42B0C1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F85173B"/>
    <w:multiLevelType w:val="multilevel"/>
    <w:tmpl w:val="C590A89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13433B8"/>
    <w:multiLevelType w:val="multilevel"/>
    <w:tmpl w:val="B48ABB6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74725B8"/>
    <w:multiLevelType w:val="multilevel"/>
    <w:tmpl w:val="5AAC0B5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7EC677C"/>
    <w:multiLevelType w:val="multilevel"/>
    <w:tmpl w:val="A5AAFB9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89120B4"/>
    <w:multiLevelType w:val="multilevel"/>
    <w:tmpl w:val="8BEECF9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F5C4A78"/>
    <w:multiLevelType w:val="multilevel"/>
    <w:tmpl w:val="41A47A9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6"/>
  </w:num>
  <w:num w:numId="2">
    <w:abstractNumId w:val="1"/>
  </w:num>
  <w:num w:numId="3">
    <w:abstractNumId w:val="3"/>
  </w:num>
  <w:num w:numId="4">
    <w:abstractNumId w:val="16"/>
  </w:num>
  <w:num w:numId="5">
    <w:abstractNumId w:val="32"/>
  </w:num>
  <w:num w:numId="6">
    <w:abstractNumId w:val="24"/>
  </w:num>
  <w:num w:numId="7">
    <w:abstractNumId w:val="28"/>
  </w:num>
  <w:num w:numId="8">
    <w:abstractNumId w:val="33"/>
  </w:num>
  <w:num w:numId="9">
    <w:abstractNumId w:val="0"/>
  </w:num>
  <w:num w:numId="10">
    <w:abstractNumId w:val="17"/>
  </w:num>
  <w:num w:numId="11">
    <w:abstractNumId w:val="2"/>
  </w:num>
  <w:num w:numId="12">
    <w:abstractNumId w:val="34"/>
  </w:num>
  <w:num w:numId="13">
    <w:abstractNumId w:val="18"/>
  </w:num>
  <w:num w:numId="14">
    <w:abstractNumId w:val="10"/>
  </w:num>
  <w:num w:numId="15">
    <w:abstractNumId w:val="13"/>
  </w:num>
  <w:num w:numId="16">
    <w:abstractNumId w:val="14"/>
  </w:num>
  <w:num w:numId="17">
    <w:abstractNumId w:val="23"/>
  </w:num>
  <w:num w:numId="18">
    <w:abstractNumId w:val="29"/>
  </w:num>
  <w:num w:numId="19">
    <w:abstractNumId w:val="6"/>
  </w:num>
  <w:num w:numId="20">
    <w:abstractNumId w:val="12"/>
  </w:num>
  <w:num w:numId="21">
    <w:abstractNumId w:val="15"/>
  </w:num>
  <w:num w:numId="22">
    <w:abstractNumId w:val="7"/>
  </w:num>
  <w:num w:numId="23">
    <w:abstractNumId w:val="20"/>
  </w:num>
  <w:num w:numId="24">
    <w:abstractNumId w:val="9"/>
  </w:num>
  <w:num w:numId="25">
    <w:abstractNumId w:val="19"/>
  </w:num>
  <w:num w:numId="26">
    <w:abstractNumId w:val="8"/>
  </w:num>
  <w:num w:numId="27">
    <w:abstractNumId w:val="27"/>
  </w:num>
  <w:num w:numId="28">
    <w:abstractNumId w:val="5"/>
  </w:num>
  <w:num w:numId="29">
    <w:abstractNumId w:val="4"/>
  </w:num>
  <w:num w:numId="30">
    <w:abstractNumId w:val="22"/>
  </w:num>
  <w:num w:numId="31">
    <w:abstractNumId w:val="36"/>
  </w:num>
  <w:num w:numId="32">
    <w:abstractNumId w:val="11"/>
  </w:num>
  <w:num w:numId="33">
    <w:abstractNumId w:val="25"/>
  </w:num>
  <w:num w:numId="34">
    <w:abstractNumId w:val="30"/>
  </w:num>
  <w:num w:numId="35">
    <w:abstractNumId w:val="35"/>
  </w:num>
  <w:num w:numId="36">
    <w:abstractNumId w:val="31"/>
  </w:num>
  <w:num w:numId="37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7"/>
  <w:defaultTabStop w:val="708"/>
  <w:characterSpacingControl w:val="doNotCompress"/>
  <w:compat/>
  <w:rsids>
    <w:rsidRoot w:val="00D4471C"/>
    <w:rsid w:val="00874F9F"/>
    <w:rsid w:val="00D4471C"/>
    <w:rsid w:val="00F84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4471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D447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84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84D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f0aa44a" TargetMode="External"/><Relationship Id="rId21" Type="http://schemas.openxmlformats.org/officeDocument/2006/relationships/hyperlink" Target="https://m.edsoo.ru/7f416194" TargetMode="External"/><Relationship Id="rId42" Type="http://schemas.openxmlformats.org/officeDocument/2006/relationships/hyperlink" Target="https://m.edsoo.ru/ff09fe0a" TargetMode="External"/><Relationship Id="rId63" Type="http://schemas.openxmlformats.org/officeDocument/2006/relationships/hyperlink" Target="https://m.edsoo.ru/ff0a2826" TargetMode="External"/><Relationship Id="rId84" Type="http://schemas.openxmlformats.org/officeDocument/2006/relationships/hyperlink" Target="https://m.edsoo.ru/ff0a4ffe" TargetMode="External"/><Relationship Id="rId138" Type="http://schemas.openxmlformats.org/officeDocument/2006/relationships/hyperlink" Target="https://m.edsoo.ru/ff0adb18" TargetMode="External"/><Relationship Id="rId159" Type="http://schemas.openxmlformats.org/officeDocument/2006/relationships/hyperlink" Target="https://m.edsoo.ru/ff0b0a84" TargetMode="External"/><Relationship Id="rId170" Type="http://schemas.openxmlformats.org/officeDocument/2006/relationships/hyperlink" Target="https://m.edsoo.ru/ff0b25f0" TargetMode="External"/><Relationship Id="rId191" Type="http://schemas.openxmlformats.org/officeDocument/2006/relationships/hyperlink" Target="https://m.edsoo.ru/ff0c1a14" TargetMode="External"/><Relationship Id="rId205" Type="http://schemas.openxmlformats.org/officeDocument/2006/relationships/hyperlink" Target="https://m.edsoo.ru/ff0c3044" TargetMode="External"/><Relationship Id="rId16" Type="http://schemas.openxmlformats.org/officeDocument/2006/relationships/hyperlink" Target="https://m.edsoo.ru/7f416194" TargetMode="External"/><Relationship Id="rId107" Type="http://schemas.openxmlformats.org/officeDocument/2006/relationships/hyperlink" Target="https://m.edsoo.ru/ff0a8a0a" TargetMode="External"/><Relationship Id="rId11" Type="http://schemas.openxmlformats.org/officeDocument/2006/relationships/hyperlink" Target="https://m.edsoo.ru/7f416194" TargetMode="External"/><Relationship Id="rId32" Type="http://schemas.openxmlformats.org/officeDocument/2006/relationships/hyperlink" Target="https://m.edsoo.ru/7f41a4a6" TargetMode="External"/><Relationship Id="rId37" Type="http://schemas.openxmlformats.org/officeDocument/2006/relationships/hyperlink" Target="https://m.edsoo.ru/7f41a4a6" TargetMode="External"/><Relationship Id="rId53" Type="http://schemas.openxmlformats.org/officeDocument/2006/relationships/hyperlink" Target="https://m.edsoo.ru/ff0a18cc" TargetMode="External"/><Relationship Id="rId58" Type="http://schemas.openxmlformats.org/officeDocument/2006/relationships/hyperlink" Target="https://m.edsoo.ru/ff0a1de0" TargetMode="External"/><Relationship Id="rId74" Type="http://schemas.openxmlformats.org/officeDocument/2006/relationships/hyperlink" Target="https://m.edsoo.ru/ff0a3a96" TargetMode="External"/><Relationship Id="rId79" Type="http://schemas.openxmlformats.org/officeDocument/2006/relationships/hyperlink" Target="https://m.edsoo.ru/ff0a48a6" TargetMode="External"/><Relationship Id="rId102" Type="http://schemas.openxmlformats.org/officeDocument/2006/relationships/hyperlink" Target="https://m.edsoo.ru/ff0a7628" TargetMode="External"/><Relationship Id="rId123" Type="http://schemas.openxmlformats.org/officeDocument/2006/relationships/hyperlink" Target="https://m.edsoo.ru/ff0ab3e0" TargetMode="External"/><Relationship Id="rId128" Type="http://schemas.openxmlformats.org/officeDocument/2006/relationships/hyperlink" Target="https://m.edsoo.ru/ff0ac0ba" TargetMode="External"/><Relationship Id="rId144" Type="http://schemas.openxmlformats.org/officeDocument/2006/relationships/hyperlink" Target="https://m.edsoo.ru/ff0aeca2" TargetMode="External"/><Relationship Id="rId149" Type="http://schemas.openxmlformats.org/officeDocument/2006/relationships/hyperlink" Target="https://m.edsoo.ru/ff0afb8e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ff0a5c60" TargetMode="External"/><Relationship Id="rId95" Type="http://schemas.openxmlformats.org/officeDocument/2006/relationships/hyperlink" Target="https://m.edsoo.ru/ff0a6a98" TargetMode="External"/><Relationship Id="rId160" Type="http://schemas.openxmlformats.org/officeDocument/2006/relationships/hyperlink" Target="https://m.edsoo.ru/ff0b0db8" TargetMode="External"/><Relationship Id="rId165" Type="http://schemas.openxmlformats.org/officeDocument/2006/relationships/hyperlink" Target="https://m.edsoo.ru/ff0b197a" TargetMode="External"/><Relationship Id="rId181" Type="http://schemas.openxmlformats.org/officeDocument/2006/relationships/hyperlink" Target="https://m.edsoo.ru/ff0b4206" TargetMode="External"/><Relationship Id="rId186" Type="http://schemas.openxmlformats.org/officeDocument/2006/relationships/hyperlink" Target="https://m.edsoo.ru/ff0c12a8" TargetMode="External"/><Relationship Id="rId22" Type="http://schemas.openxmlformats.org/officeDocument/2006/relationships/hyperlink" Target="https://m.edsoo.ru/7f4181ce" TargetMode="External"/><Relationship Id="rId27" Type="http://schemas.openxmlformats.org/officeDocument/2006/relationships/hyperlink" Target="https://m.edsoo.ru/7f4181ce" TargetMode="External"/><Relationship Id="rId43" Type="http://schemas.openxmlformats.org/officeDocument/2006/relationships/hyperlink" Target="https://m.edsoo.ru/ff0a013e" TargetMode="External"/><Relationship Id="rId48" Type="http://schemas.openxmlformats.org/officeDocument/2006/relationships/hyperlink" Target="https://m.edsoo.ru/ff0a0c10" TargetMode="External"/><Relationship Id="rId64" Type="http://schemas.openxmlformats.org/officeDocument/2006/relationships/hyperlink" Target="https://m.edsoo.ru/ff0a2970" TargetMode="External"/><Relationship Id="rId69" Type="http://schemas.openxmlformats.org/officeDocument/2006/relationships/hyperlink" Target="https://m.edsoo.ru/ff0a2fc4" TargetMode="External"/><Relationship Id="rId113" Type="http://schemas.openxmlformats.org/officeDocument/2006/relationships/hyperlink" Target="https://m.edsoo.ru/ff0a8bd6" TargetMode="External"/><Relationship Id="rId118" Type="http://schemas.openxmlformats.org/officeDocument/2006/relationships/hyperlink" Target="https://m.edsoo.ru/ff0aa04e" TargetMode="External"/><Relationship Id="rId134" Type="http://schemas.openxmlformats.org/officeDocument/2006/relationships/hyperlink" Target="https://m.edsoo.ru/ff0acdc6" TargetMode="External"/><Relationship Id="rId139" Type="http://schemas.openxmlformats.org/officeDocument/2006/relationships/hyperlink" Target="https://m.edsoo.ru/ff0ae176" TargetMode="External"/><Relationship Id="rId80" Type="http://schemas.openxmlformats.org/officeDocument/2006/relationships/hyperlink" Target="https://m.edsoo.ru/ff0a4c48" TargetMode="External"/><Relationship Id="rId85" Type="http://schemas.openxmlformats.org/officeDocument/2006/relationships/hyperlink" Target="https://m.edsoo.ru/ff0a5256" TargetMode="External"/><Relationship Id="rId150" Type="http://schemas.openxmlformats.org/officeDocument/2006/relationships/hyperlink" Target="https://m.edsoo.ru/ff0af044" TargetMode="External"/><Relationship Id="rId155" Type="http://schemas.openxmlformats.org/officeDocument/2006/relationships/hyperlink" Target="https://m.edsoo.ru/ff0b0408" TargetMode="External"/><Relationship Id="rId171" Type="http://schemas.openxmlformats.org/officeDocument/2006/relationships/hyperlink" Target="https://m.edsoo.ru/ff0b2abe" TargetMode="External"/><Relationship Id="rId176" Type="http://schemas.openxmlformats.org/officeDocument/2006/relationships/hyperlink" Target="https://m.edsoo.ru/ff0b38c4" TargetMode="External"/><Relationship Id="rId192" Type="http://schemas.openxmlformats.org/officeDocument/2006/relationships/hyperlink" Target="https://m.edsoo.ru/ff0c1b4a" TargetMode="External"/><Relationship Id="rId197" Type="http://schemas.openxmlformats.org/officeDocument/2006/relationships/hyperlink" Target="https://m.edsoo.ru/ff0c223e" TargetMode="External"/><Relationship Id="rId206" Type="http://schemas.openxmlformats.org/officeDocument/2006/relationships/fontTable" Target="fontTable.xml"/><Relationship Id="rId201" Type="http://schemas.openxmlformats.org/officeDocument/2006/relationships/hyperlink" Target="https://m.edsoo.ru/ff0c2b30" TargetMode="External"/><Relationship Id="rId12" Type="http://schemas.openxmlformats.org/officeDocument/2006/relationships/hyperlink" Target="https://m.edsoo.ru/7f416194" TargetMode="External"/><Relationship Id="rId17" Type="http://schemas.openxmlformats.org/officeDocument/2006/relationships/hyperlink" Target="https://m.edsoo.ru/7f416194" TargetMode="External"/><Relationship Id="rId33" Type="http://schemas.openxmlformats.org/officeDocument/2006/relationships/hyperlink" Target="https://m.edsoo.ru/7f41a4a6" TargetMode="External"/><Relationship Id="rId38" Type="http://schemas.openxmlformats.org/officeDocument/2006/relationships/hyperlink" Target="https://m.edsoo.ru/7f41a4a6" TargetMode="External"/><Relationship Id="rId59" Type="http://schemas.openxmlformats.org/officeDocument/2006/relationships/hyperlink" Target="https://m.edsoo.ru/ff0a20a6" TargetMode="External"/><Relationship Id="rId103" Type="http://schemas.openxmlformats.org/officeDocument/2006/relationships/hyperlink" Target="https://m.edsoo.ru/ff0a7c7c" TargetMode="External"/><Relationship Id="rId108" Type="http://schemas.openxmlformats.org/officeDocument/2006/relationships/hyperlink" Target="https://m.edsoo.ru/ff0a8ef6" TargetMode="External"/><Relationship Id="rId124" Type="http://schemas.openxmlformats.org/officeDocument/2006/relationships/hyperlink" Target="https://m.edsoo.ru/ff0ab660" TargetMode="External"/><Relationship Id="rId129" Type="http://schemas.openxmlformats.org/officeDocument/2006/relationships/hyperlink" Target="https://m.edsoo.ru/ff0ac1d2" TargetMode="External"/><Relationship Id="rId54" Type="http://schemas.openxmlformats.org/officeDocument/2006/relationships/hyperlink" Target="https://m.edsoo.ru/ff0a1778" TargetMode="External"/><Relationship Id="rId70" Type="http://schemas.openxmlformats.org/officeDocument/2006/relationships/hyperlink" Target="https://m.edsoo.ru/ff0a2fc4" TargetMode="External"/><Relationship Id="rId75" Type="http://schemas.openxmlformats.org/officeDocument/2006/relationships/hyperlink" Target="https://m.edsoo.ru/ff0a3654" TargetMode="External"/><Relationship Id="rId91" Type="http://schemas.openxmlformats.org/officeDocument/2006/relationships/hyperlink" Target="https://m.edsoo.ru/ff0a6412" TargetMode="External"/><Relationship Id="rId96" Type="http://schemas.openxmlformats.org/officeDocument/2006/relationships/hyperlink" Target="https://m.edsoo.ru/ff0a6bb0" TargetMode="External"/><Relationship Id="rId140" Type="http://schemas.openxmlformats.org/officeDocument/2006/relationships/hyperlink" Target="https://m.edsoo.ru/ff0ae612" TargetMode="External"/><Relationship Id="rId145" Type="http://schemas.openxmlformats.org/officeDocument/2006/relationships/hyperlink" Target="https://m.edsoo.ru/ff0aee28" TargetMode="External"/><Relationship Id="rId161" Type="http://schemas.openxmlformats.org/officeDocument/2006/relationships/hyperlink" Target="https://m.edsoo.ru/ff0b0c32" TargetMode="External"/><Relationship Id="rId166" Type="http://schemas.openxmlformats.org/officeDocument/2006/relationships/hyperlink" Target="https://m.edsoo.ru/ff0b1aec" TargetMode="External"/><Relationship Id="rId182" Type="http://schemas.openxmlformats.org/officeDocument/2006/relationships/hyperlink" Target="https://m.edsoo.ru/ff0c0a7e" TargetMode="External"/><Relationship Id="rId187" Type="http://schemas.openxmlformats.org/officeDocument/2006/relationships/hyperlink" Target="https://m.edsoo.ru/ff0c144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6194" TargetMode="External"/><Relationship Id="rId23" Type="http://schemas.openxmlformats.org/officeDocument/2006/relationships/hyperlink" Target="https://m.edsoo.ru/7f4181ce" TargetMode="External"/><Relationship Id="rId28" Type="http://schemas.openxmlformats.org/officeDocument/2006/relationships/hyperlink" Target="https://m.edsoo.ru/7f41a4a6" TargetMode="External"/><Relationship Id="rId49" Type="http://schemas.openxmlformats.org/officeDocument/2006/relationships/hyperlink" Target="https://m.edsoo.ru/ff0a0fee" TargetMode="External"/><Relationship Id="rId114" Type="http://schemas.openxmlformats.org/officeDocument/2006/relationships/hyperlink" Target="https://m.edsoo.ru/ff0a9e14" TargetMode="External"/><Relationship Id="rId119" Type="http://schemas.openxmlformats.org/officeDocument/2006/relationships/hyperlink" Target="https://m.edsoo.ru/ff0aaa58" TargetMode="External"/><Relationship Id="rId44" Type="http://schemas.openxmlformats.org/officeDocument/2006/relationships/hyperlink" Target="https://m.edsoo.ru/ff0a0378" TargetMode="External"/><Relationship Id="rId60" Type="http://schemas.openxmlformats.org/officeDocument/2006/relationships/hyperlink" Target="https://m.edsoo.ru/ff0a2376" TargetMode="External"/><Relationship Id="rId65" Type="http://schemas.openxmlformats.org/officeDocument/2006/relationships/hyperlink" Target="https://m.edsoo.ru/ff0a3136" TargetMode="External"/><Relationship Id="rId81" Type="http://schemas.openxmlformats.org/officeDocument/2006/relationships/hyperlink" Target="https://m.edsoo.ru/ff0a4252" TargetMode="External"/><Relationship Id="rId86" Type="http://schemas.openxmlformats.org/officeDocument/2006/relationships/hyperlink" Target="https://m.edsoo.ru/ff0a540e" TargetMode="External"/><Relationship Id="rId130" Type="http://schemas.openxmlformats.org/officeDocument/2006/relationships/hyperlink" Target="https://m.edsoo.ru/ff0ac74a" TargetMode="External"/><Relationship Id="rId135" Type="http://schemas.openxmlformats.org/officeDocument/2006/relationships/hyperlink" Target="https://m.edsoo.ru/ff0ad474" TargetMode="External"/><Relationship Id="rId151" Type="http://schemas.openxmlformats.org/officeDocument/2006/relationships/hyperlink" Target="https://m.edsoo.ru/ff0af5f8" TargetMode="External"/><Relationship Id="rId156" Type="http://schemas.openxmlformats.org/officeDocument/2006/relationships/hyperlink" Target="https://m.edsoo.ru/ff0b06ec" TargetMode="External"/><Relationship Id="rId177" Type="http://schemas.openxmlformats.org/officeDocument/2006/relationships/hyperlink" Target="https://m.edsoo.ru/ff0b3aea" TargetMode="External"/><Relationship Id="rId198" Type="http://schemas.openxmlformats.org/officeDocument/2006/relationships/hyperlink" Target="https://m.edsoo.ru/ff0c245a" TargetMode="External"/><Relationship Id="rId172" Type="http://schemas.openxmlformats.org/officeDocument/2006/relationships/hyperlink" Target="https://m.edsoo.ru/ff0b2fe6" TargetMode="External"/><Relationship Id="rId193" Type="http://schemas.openxmlformats.org/officeDocument/2006/relationships/hyperlink" Target="https://m.edsoo.ru/ff0c2126" TargetMode="External"/><Relationship Id="rId202" Type="http://schemas.openxmlformats.org/officeDocument/2006/relationships/hyperlink" Target="https://m.edsoo.ru/ff0c2c52" TargetMode="External"/><Relationship Id="rId207" Type="http://schemas.openxmlformats.org/officeDocument/2006/relationships/theme" Target="theme/theme1.xml"/><Relationship Id="rId13" Type="http://schemas.openxmlformats.org/officeDocument/2006/relationships/hyperlink" Target="https://m.edsoo.ru/7f416194" TargetMode="External"/><Relationship Id="rId18" Type="http://schemas.openxmlformats.org/officeDocument/2006/relationships/hyperlink" Target="https://m.edsoo.ru/7f416194" TargetMode="External"/><Relationship Id="rId39" Type="http://schemas.openxmlformats.org/officeDocument/2006/relationships/hyperlink" Target="https://m.edsoo.ru/7f41a4a6" TargetMode="External"/><Relationship Id="rId109" Type="http://schemas.openxmlformats.org/officeDocument/2006/relationships/hyperlink" Target="https://m.edsoo.ru/ff0a90cc" TargetMode="External"/><Relationship Id="rId34" Type="http://schemas.openxmlformats.org/officeDocument/2006/relationships/hyperlink" Target="https://m.edsoo.ru/7f41a4a6" TargetMode="External"/><Relationship Id="rId50" Type="http://schemas.openxmlformats.org/officeDocument/2006/relationships/hyperlink" Target="https://m.edsoo.ru/ff0a123c" TargetMode="External"/><Relationship Id="rId55" Type="http://schemas.openxmlformats.org/officeDocument/2006/relationships/hyperlink" Target="https://m.edsoo.ru/ff0a1a70" TargetMode="External"/><Relationship Id="rId76" Type="http://schemas.openxmlformats.org/officeDocument/2006/relationships/hyperlink" Target="https://m.edsoo.ru/ff0a3f82" TargetMode="External"/><Relationship Id="rId97" Type="http://schemas.openxmlformats.org/officeDocument/2006/relationships/hyperlink" Target="https://m.edsoo.ru/ff0a7b5a" TargetMode="External"/><Relationship Id="rId104" Type="http://schemas.openxmlformats.org/officeDocument/2006/relationships/hyperlink" Target="https://m.edsoo.ru/ff0a83f2" TargetMode="External"/><Relationship Id="rId120" Type="http://schemas.openxmlformats.org/officeDocument/2006/relationships/hyperlink" Target="https://m.edsoo.ru/ff0aad1e" TargetMode="External"/><Relationship Id="rId125" Type="http://schemas.openxmlformats.org/officeDocument/2006/relationships/hyperlink" Target="https://m.edsoo.ru/ff0abd2c" TargetMode="External"/><Relationship Id="rId141" Type="http://schemas.openxmlformats.org/officeDocument/2006/relationships/hyperlink" Target="https://m.edsoo.ru/ff0ae72a" TargetMode="External"/><Relationship Id="rId146" Type="http://schemas.openxmlformats.org/officeDocument/2006/relationships/hyperlink" Target="https://m.edsoo.ru/ff0af738" TargetMode="External"/><Relationship Id="rId167" Type="http://schemas.openxmlformats.org/officeDocument/2006/relationships/hyperlink" Target="https://m.edsoo.ru/ff0b197a" TargetMode="External"/><Relationship Id="rId188" Type="http://schemas.openxmlformats.org/officeDocument/2006/relationships/hyperlink" Target="https://m.edsoo.ru/ff0c1550" TargetMode="External"/><Relationship Id="rId7" Type="http://schemas.openxmlformats.org/officeDocument/2006/relationships/hyperlink" Target="https://m.edsoo.ru/7f416194" TargetMode="External"/><Relationship Id="rId71" Type="http://schemas.openxmlformats.org/officeDocument/2006/relationships/hyperlink" Target="https://m.edsoo.ru/ff0a3276" TargetMode="External"/><Relationship Id="rId92" Type="http://schemas.openxmlformats.org/officeDocument/2006/relationships/hyperlink" Target="https://m.edsoo.ru/ff0a65c0" TargetMode="External"/><Relationship Id="rId162" Type="http://schemas.openxmlformats.org/officeDocument/2006/relationships/hyperlink" Target="https://m.edsoo.ru/ff0b12fe" TargetMode="External"/><Relationship Id="rId183" Type="http://schemas.openxmlformats.org/officeDocument/2006/relationships/hyperlink" Target="https://m.edsoo.ru/ff0b468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a4a6" TargetMode="External"/><Relationship Id="rId24" Type="http://schemas.openxmlformats.org/officeDocument/2006/relationships/hyperlink" Target="https://m.edsoo.ru/7f4181ce" TargetMode="External"/><Relationship Id="rId40" Type="http://schemas.openxmlformats.org/officeDocument/2006/relationships/hyperlink" Target="https://m.edsoo.ru/7f41a4a6" TargetMode="External"/><Relationship Id="rId45" Type="http://schemas.openxmlformats.org/officeDocument/2006/relationships/hyperlink" Target="https://m.edsoo.ru/ff0a05c6" TargetMode="External"/><Relationship Id="rId66" Type="http://schemas.openxmlformats.org/officeDocument/2006/relationships/hyperlink" Target="https://m.edsoo.ru/ff0a2b5a" TargetMode="External"/><Relationship Id="rId87" Type="http://schemas.openxmlformats.org/officeDocument/2006/relationships/hyperlink" Target="https://m.edsoo.ru/ff0a5800" TargetMode="External"/><Relationship Id="rId110" Type="http://schemas.openxmlformats.org/officeDocument/2006/relationships/hyperlink" Target="https://m.edsoo.ru/ff0a95a4" TargetMode="External"/><Relationship Id="rId115" Type="http://schemas.openxmlformats.org/officeDocument/2006/relationships/hyperlink" Target="https://m.edsoo.ru/ff0aa738" TargetMode="External"/><Relationship Id="rId131" Type="http://schemas.openxmlformats.org/officeDocument/2006/relationships/hyperlink" Target="https://m.edsoo.ru/ff0ac86c" TargetMode="External"/><Relationship Id="rId136" Type="http://schemas.openxmlformats.org/officeDocument/2006/relationships/hyperlink" Target="https://m.edsoo.ru/ff0ad19a" TargetMode="External"/><Relationship Id="rId157" Type="http://schemas.openxmlformats.org/officeDocument/2006/relationships/hyperlink" Target="https://m.edsoo.ru/ff0b07fa" TargetMode="External"/><Relationship Id="rId178" Type="http://schemas.openxmlformats.org/officeDocument/2006/relationships/hyperlink" Target="https://m.edsoo.ru/ff0b3c5c" TargetMode="External"/><Relationship Id="rId61" Type="http://schemas.openxmlformats.org/officeDocument/2006/relationships/hyperlink" Target="https://m.edsoo.ru/ff0a25b0" TargetMode="External"/><Relationship Id="rId82" Type="http://schemas.openxmlformats.org/officeDocument/2006/relationships/hyperlink" Target="https://m.edsoo.ru/ff0a4360" TargetMode="External"/><Relationship Id="rId152" Type="http://schemas.openxmlformats.org/officeDocument/2006/relationships/hyperlink" Target="https://m.edsoo.ru/ff0af33c" TargetMode="External"/><Relationship Id="rId173" Type="http://schemas.openxmlformats.org/officeDocument/2006/relationships/hyperlink" Target="https://m.edsoo.ru/ff0b2c6c" TargetMode="External"/><Relationship Id="rId194" Type="http://schemas.openxmlformats.org/officeDocument/2006/relationships/hyperlink" Target="https://m.edsoo.ru/ff0c1c58" TargetMode="External"/><Relationship Id="rId199" Type="http://schemas.openxmlformats.org/officeDocument/2006/relationships/hyperlink" Target="https://m.edsoo.ru/ff0c2572" TargetMode="External"/><Relationship Id="rId203" Type="http://schemas.openxmlformats.org/officeDocument/2006/relationships/hyperlink" Target="https://m.edsoo.ru/ff0c2d6a" TargetMode="External"/><Relationship Id="rId19" Type="http://schemas.openxmlformats.org/officeDocument/2006/relationships/hyperlink" Target="https://m.edsoo.ru/7f416194" TargetMode="External"/><Relationship Id="rId14" Type="http://schemas.openxmlformats.org/officeDocument/2006/relationships/hyperlink" Target="https://m.edsoo.ru/7f416194" TargetMode="External"/><Relationship Id="rId30" Type="http://schemas.openxmlformats.org/officeDocument/2006/relationships/hyperlink" Target="https://m.edsoo.ru/7f41a4a6" TargetMode="External"/><Relationship Id="rId35" Type="http://schemas.openxmlformats.org/officeDocument/2006/relationships/hyperlink" Target="https://m.edsoo.ru/7f41a4a6" TargetMode="External"/><Relationship Id="rId56" Type="http://schemas.openxmlformats.org/officeDocument/2006/relationships/hyperlink" Target="https://m.edsoo.ru/ff0a1b9c" TargetMode="External"/><Relationship Id="rId77" Type="http://schemas.openxmlformats.org/officeDocument/2006/relationships/hyperlink" Target="https://m.edsoo.ru/ff0a3f82" TargetMode="External"/><Relationship Id="rId100" Type="http://schemas.openxmlformats.org/officeDocument/2006/relationships/hyperlink" Target="https://m.edsoo.ru/ff0a740c" TargetMode="External"/><Relationship Id="rId105" Type="http://schemas.openxmlformats.org/officeDocument/2006/relationships/hyperlink" Target="https://m.edsoo.ru/ff0a86ae" TargetMode="External"/><Relationship Id="rId126" Type="http://schemas.openxmlformats.org/officeDocument/2006/relationships/hyperlink" Target="https://m.edsoo.ru/ff0abea8" TargetMode="External"/><Relationship Id="rId147" Type="http://schemas.openxmlformats.org/officeDocument/2006/relationships/hyperlink" Target="https://m.edsoo.ru/ff0afa26" TargetMode="External"/><Relationship Id="rId168" Type="http://schemas.openxmlformats.org/officeDocument/2006/relationships/hyperlink" Target="https://m.edsoo.ru/ff0b21fe" TargetMode="External"/><Relationship Id="rId8" Type="http://schemas.openxmlformats.org/officeDocument/2006/relationships/hyperlink" Target="https://m.edsoo.ru/7f416194" TargetMode="External"/><Relationship Id="rId51" Type="http://schemas.openxmlformats.org/officeDocument/2006/relationships/hyperlink" Target="https://m.edsoo.ru/ff0a1778" TargetMode="External"/><Relationship Id="rId72" Type="http://schemas.openxmlformats.org/officeDocument/2006/relationships/hyperlink" Target="https://m.edsoo.ru/ff0a33fc" TargetMode="External"/><Relationship Id="rId93" Type="http://schemas.openxmlformats.org/officeDocument/2006/relationships/hyperlink" Target="https://m.edsoo.ru/ff0a6976" TargetMode="External"/><Relationship Id="rId98" Type="http://schemas.openxmlformats.org/officeDocument/2006/relationships/hyperlink" Target="https://m.edsoo.ru/ff0a71d2" TargetMode="External"/><Relationship Id="rId121" Type="http://schemas.openxmlformats.org/officeDocument/2006/relationships/hyperlink" Target="https://m.edsoo.ru/ff0aaf8a" TargetMode="External"/><Relationship Id="rId142" Type="http://schemas.openxmlformats.org/officeDocument/2006/relationships/hyperlink" Target="https://m.edsoo.ru/ff0ae982" TargetMode="External"/><Relationship Id="rId163" Type="http://schemas.openxmlformats.org/officeDocument/2006/relationships/hyperlink" Target="https://m.edsoo.ru/ff0b1858" TargetMode="External"/><Relationship Id="rId184" Type="http://schemas.openxmlformats.org/officeDocument/2006/relationships/hyperlink" Target="https://m.edsoo.ru/ff0c0f4c" TargetMode="External"/><Relationship Id="rId189" Type="http://schemas.openxmlformats.org/officeDocument/2006/relationships/hyperlink" Target="https://m.edsoo.ru/ff0c1672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81ce" TargetMode="External"/><Relationship Id="rId46" Type="http://schemas.openxmlformats.org/officeDocument/2006/relationships/hyperlink" Target="https://m.edsoo.ru/ff0a079c" TargetMode="External"/><Relationship Id="rId67" Type="http://schemas.openxmlformats.org/officeDocument/2006/relationships/hyperlink" Target="https://m.edsoo.ru/ff0a2b5a" TargetMode="External"/><Relationship Id="rId116" Type="http://schemas.openxmlformats.org/officeDocument/2006/relationships/hyperlink" Target="https://m.edsoo.ru/ff0aa738" TargetMode="External"/><Relationship Id="rId137" Type="http://schemas.openxmlformats.org/officeDocument/2006/relationships/hyperlink" Target="https://m.edsoo.ru/ff0ad8d4" TargetMode="External"/><Relationship Id="rId158" Type="http://schemas.openxmlformats.org/officeDocument/2006/relationships/hyperlink" Target="https://m.edsoo.ru/ff0b096c" TargetMode="External"/><Relationship Id="rId20" Type="http://schemas.openxmlformats.org/officeDocument/2006/relationships/hyperlink" Target="https://m.edsoo.ru/7f416194" TargetMode="External"/><Relationship Id="rId41" Type="http://schemas.openxmlformats.org/officeDocument/2006/relationships/hyperlink" Target="https://m.edsoo.ru/ff09f72a" TargetMode="External"/><Relationship Id="rId62" Type="http://schemas.openxmlformats.org/officeDocument/2006/relationships/hyperlink" Target="https://m.edsoo.ru/ff0a2718" TargetMode="External"/><Relationship Id="rId83" Type="http://schemas.openxmlformats.org/officeDocument/2006/relationships/hyperlink" Target="https://m.edsoo.ru/ff0a4ee6" TargetMode="External"/><Relationship Id="rId88" Type="http://schemas.openxmlformats.org/officeDocument/2006/relationships/hyperlink" Target="https://m.edsoo.ru/ff0a5530" TargetMode="External"/><Relationship Id="rId111" Type="http://schemas.openxmlformats.org/officeDocument/2006/relationships/hyperlink" Target="https://m.edsoo.ru/ff0a96b2" TargetMode="External"/><Relationship Id="rId132" Type="http://schemas.openxmlformats.org/officeDocument/2006/relationships/hyperlink" Target="https://m.edsoo.ru/ff0acb14" TargetMode="External"/><Relationship Id="rId153" Type="http://schemas.openxmlformats.org/officeDocument/2006/relationships/hyperlink" Target="https://m.edsoo.ru/ff0afe36" TargetMode="External"/><Relationship Id="rId174" Type="http://schemas.openxmlformats.org/officeDocument/2006/relationships/hyperlink" Target="https://m.edsoo.ru/ff0b31d0" TargetMode="External"/><Relationship Id="rId179" Type="http://schemas.openxmlformats.org/officeDocument/2006/relationships/hyperlink" Target="https://m.edsoo.ru/ff0b3f2c" TargetMode="External"/><Relationship Id="rId195" Type="http://schemas.openxmlformats.org/officeDocument/2006/relationships/hyperlink" Target="https://m.edsoo.ru/ff0c1d7a" TargetMode="External"/><Relationship Id="rId190" Type="http://schemas.openxmlformats.org/officeDocument/2006/relationships/hyperlink" Target="https://m.edsoo.ru/ff0c18ac" TargetMode="External"/><Relationship Id="rId204" Type="http://schemas.openxmlformats.org/officeDocument/2006/relationships/hyperlink" Target="https://m.edsoo.ru/ff0c2e82" TargetMode="External"/><Relationship Id="rId15" Type="http://schemas.openxmlformats.org/officeDocument/2006/relationships/hyperlink" Target="https://m.edsoo.ru/7f416194" TargetMode="External"/><Relationship Id="rId36" Type="http://schemas.openxmlformats.org/officeDocument/2006/relationships/hyperlink" Target="https://m.edsoo.ru/7f41a4a6" TargetMode="External"/><Relationship Id="rId57" Type="http://schemas.openxmlformats.org/officeDocument/2006/relationships/hyperlink" Target="https://m.edsoo.ru/ff0a1cc8" TargetMode="External"/><Relationship Id="rId106" Type="http://schemas.openxmlformats.org/officeDocument/2006/relationships/hyperlink" Target="https://m.edsoo.ru/ff0a87e4" TargetMode="External"/><Relationship Id="rId127" Type="http://schemas.openxmlformats.org/officeDocument/2006/relationships/hyperlink" Target="https://m.edsoo.ru/ff0ac3d0" TargetMode="External"/><Relationship Id="rId10" Type="http://schemas.openxmlformats.org/officeDocument/2006/relationships/hyperlink" Target="https://m.edsoo.ru/7f416194" TargetMode="External"/><Relationship Id="rId31" Type="http://schemas.openxmlformats.org/officeDocument/2006/relationships/hyperlink" Target="https://m.edsoo.ru/7f41a4a6" TargetMode="External"/><Relationship Id="rId52" Type="http://schemas.openxmlformats.org/officeDocument/2006/relationships/hyperlink" Target="https://m.edsoo.ru/ff0a1502" TargetMode="External"/><Relationship Id="rId73" Type="http://schemas.openxmlformats.org/officeDocument/2006/relationships/hyperlink" Target="https://m.edsoo.ru/ff0a3514" TargetMode="External"/><Relationship Id="rId78" Type="http://schemas.openxmlformats.org/officeDocument/2006/relationships/hyperlink" Target="https://m.edsoo.ru/ff0a478e" TargetMode="External"/><Relationship Id="rId94" Type="http://schemas.openxmlformats.org/officeDocument/2006/relationships/hyperlink" Target="https://m.edsoo.ru/ff0a7088" TargetMode="External"/><Relationship Id="rId99" Type="http://schemas.openxmlformats.org/officeDocument/2006/relationships/hyperlink" Target="https://m.edsoo.ru/ff0a72fe" TargetMode="External"/><Relationship Id="rId101" Type="http://schemas.openxmlformats.org/officeDocument/2006/relationships/hyperlink" Target="https://m.edsoo.ru/ff0a786c" TargetMode="External"/><Relationship Id="rId122" Type="http://schemas.openxmlformats.org/officeDocument/2006/relationships/hyperlink" Target="https://m.edsoo.ru/ff0ab124" TargetMode="External"/><Relationship Id="rId143" Type="http://schemas.openxmlformats.org/officeDocument/2006/relationships/hyperlink" Target="https://m.edsoo.ru/ff0aeb6c" TargetMode="External"/><Relationship Id="rId148" Type="http://schemas.openxmlformats.org/officeDocument/2006/relationships/hyperlink" Target="https://m.edsoo.ru/ff0af8be" TargetMode="External"/><Relationship Id="rId164" Type="http://schemas.openxmlformats.org/officeDocument/2006/relationships/hyperlink" Target="https://m.edsoo.ru/ff0b20f0" TargetMode="External"/><Relationship Id="rId169" Type="http://schemas.openxmlformats.org/officeDocument/2006/relationships/hyperlink" Target="https://m.edsoo.ru/ff0b23ca" TargetMode="External"/><Relationship Id="rId185" Type="http://schemas.openxmlformats.org/officeDocument/2006/relationships/hyperlink" Target="https://m.edsoo.ru/ff0c0e2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194" TargetMode="External"/><Relationship Id="rId180" Type="http://schemas.openxmlformats.org/officeDocument/2006/relationships/hyperlink" Target="https://m.edsoo.ru/ff0b444a" TargetMode="External"/><Relationship Id="rId26" Type="http://schemas.openxmlformats.org/officeDocument/2006/relationships/hyperlink" Target="https://m.edsoo.ru/7f4181ce" TargetMode="External"/><Relationship Id="rId47" Type="http://schemas.openxmlformats.org/officeDocument/2006/relationships/hyperlink" Target="https://m.edsoo.ru/ff0a0ae4" TargetMode="External"/><Relationship Id="rId68" Type="http://schemas.openxmlformats.org/officeDocument/2006/relationships/hyperlink" Target="https://m.edsoo.ru/ff0a2da8" TargetMode="External"/><Relationship Id="rId89" Type="http://schemas.openxmlformats.org/officeDocument/2006/relationships/hyperlink" Target="https://m.edsoo.ru/ff0a5a26" TargetMode="External"/><Relationship Id="rId112" Type="http://schemas.openxmlformats.org/officeDocument/2006/relationships/hyperlink" Target="https://m.edsoo.ru/ff0a9838" TargetMode="External"/><Relationship Id="rId133" Type="http://schemas.openxmlformats.org/officeDocument/2006/relationships/hyperlink" Target="https://m.edsoo.ru/ff0acc5e" TargetMode="External"/><Relationship Id="rId154" Type="http://schemas.openxmlformats.org/officeDocument/2006/relationships/hyperlink" Target="https://m.edsoo.ru/ff0b02b4" TargetMode="External"/><Relationship Id="rId175" Type="http://schemas.openxmlformats.org/officeDocument/2006/relationships/hyperlink" Target="https://m.edsoo.ru/ff0b3658" TargetMode="External"/><Relationship Id="rId196" Type="http://schemas.openxmlformats.org/officeDocument/2006/relationships/hyperlink" Target="https://m.edsoo.ru/ff0c1e88" TargetMode="External"/><Relationship Id="rId200" Type="http://schemas.openxmlformats.org/officeDocument/2006/relationships/hyperlink" Target="https://m.edsoo.ru/ff0c2a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14445</Words>
  <Characters>82343</Characters>
  <Application>Microsoft Office Word</Application>
  <DocSecurity>0</DocSecurity>
  <Lines>686</Lines>
  <Paragraphs>193</Paragraphs>
  <ScaleCrop>false</ScaleCrop>
  <Company/>
  <LinksUpToDate>false</LinksUpToDate>
  <CharactersWithSpaces>96595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3</cp:revision>
  <dcterms:created xsi:type="dcterms:W3CDTF">2023-10-26T05:50:00Z</dcterms:created>
  <dcterms:modified xsi:type="dcterms:W3CDTF">2023-10-26T05:50:00Z</dcterms:modified>
</cp:coreProperties>
</file>